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BE71A" w14:textId="130E2752" w:rsidR="002132EA" w:rsidRPr="002132EA" w:rsidRDefault="002132EA" w:rsidP="006A68C5">
      <w:pPr>
        <w:spacing w:before="480" w:after="240" w:line="307" w:lineRule="auto"/>
        <w:outlineLvl w:val="0"/>
        <w:rPr>
          <w:color w:val="FFFFFF" w:themeColor="background1"/>
          <w:spacing w:val="-2"/>
          <w:w w:val="105"/>
          <w:sz w:val="70"/>
          <w:szCs w:val="70"/>
        </w:rPr>
      </w:pPr>
      <w:r>
        <w:rPr>
          <w:noProof/>
        </w:rPr>
        <w:drawing>
          <wp:anchor distT="0" distB="0" distL="114300" distR="114300" simplePos="0" relativeHeight="251657215" behindDoc="1" locked="0" layoutInCell="1" allowOverlap="1" wp14:anchorId="29A39498" wp14:editId="7806F017">
            <wp:simplePos x="0" y="0"/>
            <wp:positionH relativeFrom="margin">
              <wp:posOffset>-2527300</wp:posOffset>
            </wp:positionH>
            <wp:positionV relativeFrom="paragraph">
              <wp:posOffset>1160780</wp:posOffset>
            </wp:positionV>
            <wp:extent cx="11162564" cy="8372475"/>
            <wp:effectExtent l="0" t="0" r="1270" b="0"/>
            <wp:wrapNone/>
            <wp:docPr id="3404862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1162564" cy="837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2EA">
        <w:rPr>
          <w:color w:val="FFFFFF" w:themeColor="background1"/>
          <w:spacing w:val="-2"/>
          <w:w w:val="105"/>
          <w:sz w:val="70"/>
          <w:szCs w:val="70"/>
        </w:rPr>
        <w:t>Candidate information pack</w:t>
      </w:r>
    </w:p>
    <w:p w14:paraId="7B4AAB3E" w14:textId="74B9C8F4" w:rsidR="00A67C5F" w:rsidRPr="006103E1" w:rsidRDefault="00E65973" w:rsidP="006A68C5">
      <w:pPr>
        <w:pStyle w:val="BodyText"/>
        <w:ind w:left="142"/>
        <w:rPr>
          <w:rFonts w:ascii="Times New Roman"/>
          <w:sz w:val="32"/>
        </w:rPr>
      </w:pPr>
      <w:r w:rsidRPr="006C4415">
        <w:rPr>
          <w:noProof/>
          <w:sz w:val="32"/>
          <w:szCs w:val="32"/>
        </w:rPr>
        <mc:AlternateContent>
          <mc:Choice Requires="wpg">
            <w:drawing>
              <wp:anchor distT="0" distB="0" distL="114300" distR="114300" simplePos="0" relativeHeight="251658243" behindDoc="1" locked="0" layoutInCell="1" allowOverlap="1" wp14:anchorId="488C5F90" wp14:editId="7A886618">
                <wp:simplePos x="0" y="0"/>
                <wp:positionH relativeFrom="page">
                  <wp:posOffset>0</wp:posOffset>
                </wp:positionH>
                <wp:positionV relativeFrom="page">
                  <wp:posOffset>0</wp:posOffset>
                </wp:positionV>
                <wp:extent cx="7560310" cy="10692130"/>
                <wp:effectExtent l="0" t="0" r="2540" b="0"/>
                <wp:wrapNone/>
                <wp:docPr id="1931493946"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s:wsp>
                        <wps:cNvPr id="1563437016" name="docshape6"/>
                        <wps:cNvSpPr>
                          <a:spLocks noChangeArrowheads="1"/>
                        </wps:cNvSpPr>
                        <wps:spPr bwMode="auto">
                          <a:xfrm>
                            <a:off x="0" y="0"/>
                            <a:ext cx="11904" cy="5672"/>
                          </a:xfrm>
                          <a:prstGeom prst="rect">
                            <a:avLst/>
                          </a:prstGeom>
                          <a:solidFill>
                            <a:srgbClr val="004E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56668710" name="docshape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30" y="1089"/>
                            <a:ext cx="2108"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0793782" name="docshape8"/>
                        <wps:cNvSpPr>
                          <a:spLocks/>
                        </wps:cNvSpPr>
                        <wps:spPr bwMode="auto">
                          <a:xfrm>
                            <a:off x="1214" y="1279"/>
                            <a:ext cx="34" cy="212"/>
                          </a:xfrm>
                          <a:custGeom>
                            <a:avLst/>
                            <a:gdLst>
                              <a:gd name="T0" fmla="+- 0 1217 1214"/>
                              <a:gd name="T1" fmla="*/ T0 w 34"/>
                              <a:gd name="T2" fmla="+- 0 1488 1279"/>
                              <a:gd name="T3" fmla="*/ 1488 h 212"/>
                              <a:gd name="T4" fmla="+- 0 1214 1214"/>
                              <a:gd name="T5" fmla="*/ T4 w 34"/>
                              <a:gd name="T6" fmla="+- 0 1490 1279"/>
                              <a:gd name="T7" fmla="*/ 1490 h 212"/>
                              <a:gd name="T8" fmla="+- 0 1217 1214"/>
                              <a:gd name="T9" fmla="*/ T8 w 34"/>
                              <a:gd name="T10" fmla="+- 0 1490 1279"/>
                              <a:gd name="T11" fmla="*/ 1490 h 212"/>
                              <a:gd name="T12" fmla="+- 0 1217 1214"/>
                              <a:gd name="T13" fmla="*/ T12 w 34"/>
                              <a:gd name="T14" fmla="+- 0 1488 1279"/>
                              <a:gd name="T15" fmla="*/ 1488 h 212"/>
                              <a:gd name="T16" fmla="+- 0 1246 1214"/>
                              <a:gd name="T17" fmla="*/ T16 w 34"/>
                              <a:gd name="T18" fmla="+- 0 1279 1279"/>
                              <a:gd name="T19" fmla="*/ 1279 h 212"/>
                              <a:gd name="T20" fmla="+- 0 1238 1214"/>
                              <a:gd name="T21" fmla="*/ T20 w 34"/>
                              <a:gd name="T22" fmla="+- 0 1279 1279"/>
                              <a:gd name="T23" fmla="*/ 1279 h 212"/>
                              <a:gd name="T24" fmla="+- 0 1236 1214"/>
                              <a:gd name="T25" fmla="*/ T24 w 34"/>
                              <a:gd name="T26" fmla="+- 0 1282 1279"/>
                              <a:gd name="T27" fmla="*/ 1282 h 212"/>
                              <a:gd name="T28" fmla="+- 0 1236 1214"/>
                              <a:gd name="T29" fmla="*/ T28 w 34"/>
                              <a:gd name="T30" fmla="+- 0 1286 1279"/>
                              <a:gd name="T31" fmla="*/ 1286 h 212"/>
                              <a:gd name="T32" fmla="+- 0 1238 1214"/>
                              <a:gd name="T33" fmla="*/ T32 w 34"/>
                              <a:gd name="T34" fmla="+- 0 1291 1279"/>
                              <a:gd name="T35" fmla="*/ 1291 h 212"/>
                              <a:gd name="T36" fmla="+- 0 1246 1214"/>
                              <a:gd name="T37" fmla="*/ T36 w 34"/>
                              <a:gd name="T38" fmla="+- 0 1291 1279"/>
                              <a:gd name="T39" fmla="*/ 1291 h 212"/>
                              <a:gd name="T40" fmla="+- 0 1248 1214"/>
                              <a:gd name="T41" fmla="*/ T40 w 34"/>
                              <a:gd name="T42" fmla="+- 0 1286 1279"/>
                              <a:gd name="T43" fmla="*/ 1286 h 212"/>
                              <a:gd name="T44" fmla="+- 0 1248 1214"/>
                              <a:gd name="T45" fmla="*/ T44 w 34"/>
                              <a:gd name="T46" fmla="+- 0 1282 1279"/>
                              <a:gd name="T47" fmla="*/ 1282 h 212"/>
                              <a:gd name="T48" fmla="+- 0 1246 1214"/>
                              <a:gd name="T49" fmla="*/ T48 w 34"/>
                              <a:gd name="T50" fmla="+- 0 1279 1279"/>
                              <a:gd name="T51" fmla="*/ 1279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 h="212">
                                <a:moveTo>
                                  <a:pt x="3" y="209"/>
                                </a:moveTo>
                                <a:lnTo>
                                  <a:pt x="0" y="211"/>
                                </a:lnTo>
                                <a:lnTo>
                                  <a:pt x="3" y="211"/>
                                </a:lnTo>
                                <a:lnTo>
                                  <a:pt x="3" y="209"/>
                                </a:lnTo>
                                <a:close/>
                                <a:moveTo>
                                  <a:pt x="32" y="0"/>
                                </a:moveTo>
                                <a:lnTo>
                                  <a:pt x="24" y="0"/>
                                </a:lnTo>
                                <a:lnTo>
                                  <a:pt x="22" y="3"/>
                                </a:lnTo>
                                <a:lnTo>
                                  <a:pt x="22" y="7"/>
                                </a:lnTo>
                                <a:lnTo>
                                  <a:pt x="24" y="12"/>
                                </a:lnTo>
                                <a:lnTo>
                                  <a:pt x="32" y="12"/>
                                </a:lnTo>
                                <a:lnTo>
                                  <a:pt x="34" y="7"/>
                                </a:lnTo>
                                <a:lnTo>
                                  <a:pt x="34" y="3"/>
                                </a:lnTo>
                                <a:lnTo>
                                  <a:pt x="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52753956" name="docshape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91" y="1060"/>
                            <a:ext cx="20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1986424" name="docshape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49" y="852"/>
                            <a:ext cx="1088" cy="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044876" name="docshape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030" y="1344"/>
                            <a:ext cx="421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626196" name="docshape12"/>
                        <wps:cNvSpPr>
                          <a:spLocks/>
                        </wps:cNvSpPr>
                        <wps:spPr bwMode="auto">
                          <a:xfrm>
                            <a:off x="7965" y="15350"/>
                            <a:ext cx="3490" cy="864"/>
                          </a:xfrm>
                          <a:custGeom>
                            <a:avLst/>
                            <a:gdLst>
                              <a:gd name="T0" fmla="+- 0 8302 7966"/>
                              <a:gd name="T1" fmla="*/ T0 w 3490"/>
                              <a:gd name="T2" fmla="+- 0 16114 15350"/>
                              <a:gd name="T3" fmla="*/ 16114 h 864"/>
                              <a:gd name="T4" fmla="+- 0 7966 7966"/>
                              <a:gd name="T5" fmla="*/ T4 w 3490"/>
                              <a:gd name="T6" fmla="+- 0 15482 15350"/>
                              <a:gd name="T7" fmla="*/ 15482 h 864"/>
                              <a:gd name="T8" fmla="+- 0 8657 7966"/>
                              <a:gd name="T9" fmla="*/ T8 w 3490"/>
                              <a:gd name="T10" fmla="+- 0 15367 15350"/>
                              <a:gd name="T11" fmla="*/ 15367 h 864"/>
                              <a:gd name="T12" fmla="+- 0 8779 7966"/>
                              <a:gd name="T13" fmla="*/ T12 w 3490"/>
                              <a:gd name="T14" fmla="+- 0 15996 15350"/>
                              <a:gd name="T15" fmla="*/ 15996 h 864"/>
                              <a:gd name="T16" fmla="+- 0 8779 7966"/>
                              <a:gd name="T17" fmla="*/ T16 w 3490"/>
                              <a:gd name="T18" fmla="+- 0 15679 15350"/>
                              <a:gd name="T19" fmla="*/ 15679 h 864"/>
                              <a:gd name="T20" fmla="+- 0 10013 7966"/>
                              <a:gd name="T21" fmla="*/ T20 w 3490"/>
                              <a:gd name="T22" fmla="+- 0 16061 15350"/>
                              <a:gd name="T23" fmla="*/ 16061 h 864"/>
                              <a:gd name="T24" fmla="+- 0 10013 7966"/>
                              <a:gd name="T25" fmla="*/ T24 w 3490"/>
                              <a:gd name="T26" fmla="+- 0 16061 15350"/>
                              <a:gd name="T27" fmla="*/ 16061 h 864"/>
                              <a:gd name="T28" fmla="+- 0 9403 7966"/>
                              <a:gd name="T29" fmla="*/ T28 w 3490"/>
                              <a:gd name="T30" fmla="+- 0 15415 15350"/>
                              <a:gd name="T31" fmla="*/ 15415 h 864"/>
                              <a:gd name="T32" fmla="+- 0 9240 7966"/>
                              <a:gd name="T33" fmla="*/ T32 w 3490"/>
                              <a:gd name="T34" fmla="+- 0 15660 15350"/>
                              <a:gd name="T35" fmla="*/ 15660 h 864"/>
                              <a:gd name="T36" fmla="+- 0 9298 7966"/>
                              <a:gd name="T37" fmla="*/ T36 w 3490"/>
                              <a:gd name="T38" fmla="+- 0 15958 15350"/>
                              <a:gd name="T39" fmla="*/ 15958 h 864"/>
                              <a:gd name="T40" fmla="+- 0 9542 7966"/>
                              <a:gd name="T41" fmla="*/ T40 w 3490"/>
                              <a:gd name="T42" fmla="+- 0 16118 15350"/>
                              <a:gd name="T43" fmla="*/ 16118 h 864"/>
                              <a:gd name="T44" fmla="+- 0 9790 7966"/>
                              <a:gd name="T45" fmla="*/ T44 w 3490"/>
                              <a:gd name="T46" fmla="+- 0 16090 15350"/>
                              <a:gd name="T47" fmla="*/ 16090 h 864"/>
                              <a:gd name="T48" fmla="+- 0 9619 7966"/>
                              <a:gd name="T49" fmla="*/ T48 w 3490"/>
                              <a:gd name="T50" fmla="+- 0 16008 15350"/>
                              <a:gd name="T51" fmla="*/ 16008 h 864"/>
                              <a:gd name="T52" fmla="+- 0 9410 7966"/>
                              <a:gd name="T53" fmla="*/ T52 w 3490"/>
                              <a:gd name="T54" fmla="+- 0 15907 15350"/>
                              <a:gd name="T55" fmla="*/ 15907 h 864"/>
                              <a:gd name="T56" fmla="+- 0 9360 7966"/>
                              <a:gd name="T57" fmla="*/ T56 w 3490"/>
                              <a:gd name="T58" fmla="+- 0 15790 15350"/>
                              <a:gd name="T59" fmla="*/ 15790 h 864"/>
                              <a:gd name="T60" fmla="+- 0 9391 7966"/>
                              <a:gd name="T61" fmla="*/ T60 w 3490"/>
                              <a:gd name="T62" fmla="+- 0 15600 15350"/>
                              <a:gd name="T63" fmla="*/ 15600 h 864"/>
                              <a:gd name="T64" fmla="+- 0 9619 7966"/>
                              <a:gd name="T65" fmla="*/ T64 w 3490"/>
                              <a:gd name="T66" fmla="+- 0 15470 15350"/>
                              <a:gd name="T67" fmla="*/ 15470 h 864"/>
                              <a:gd name="T68" fmla="+- 0 9773 7966"/>
                              <a:gd name="T69" fmla="*/ T68 w 3490"/>
                              <a:gd name="T70" fmla="+- 0 15382 15350"/>
                              <a:gd name="T71" fmla="*/ 15382 h 864"/>
                              <a:gd name="T72" fmla="+- 0 9886 7966"/>
                              <a:gd name="T73" fmla="*/ T72 w 3490"/>
                              <a:gd name="T74" fmla="+- 0 15739 15350"/>
                              <a:gd name="T75" fmla="*/ 15739 h 864"/>
                              <a:gd name="T76" fmla="+- 0 9840 7966"/>
                              <a:gd name="T77" fmla="*/ T76 w 3490"/>
                              <a:gd name="T78" fmla="+- 0 15890 15350"/>
                              <a:gd name="T79" fmla="*/ 15890 h 864"/>
                              <a:gd name="T80" fmla="+- 0 9751 7966"/>
                              <a:gd name="T81" fmla="*/ T80 w 3490"/>
                              <a:gd name="T82" fmla="+- 0 15974 15350"/>
                              <a:gd name="T83" fmla="*/ 15974 h 864"/>
                              <a:gd name="T84" fmla="+- 0 9619 7966"/>
                              <a:gd name="T85" fmla="*/ T84 w 3490"/>
                              <a:gd name="T86" fmla="+- 0 16008 15350"/>
                              <a:gd name="T87" fmla="*/ 16008 h 864"/>
                              <a:gd name="T88" fmla="+- 0 9986 7966"/>
                              <a:gd name="T89" fmla="*/ T88 w 3490"/>
                              <a:gd name="T90" fmla="+- 0 15866 15350"/>
                              <a:gd name="T91" fmla="*/ 15866 h 864"/>
                              <a:gd name="T92" fmla="+- 0 9979 7966"/>
                              <a:gd name="T93" fmla="*/ T92 w 3490"/>
                              <a:gd name="T94" fmla="+- 0 15588 15350"/>
                              <a:gd name="T95" fmla="*/ 15588 h 864"/>
                              <a:gd name="T96" fmla="+- 0 9886 7966"/>
                              <a:gd name="T97" fmla="*/ T96 w 3490"/>
                              <a:gd name="T98" fmla="+- 0 15456 15350"/>
                              <a:gd name="T99" fmla="*/ 15456 h 864"/>
                              <a:gd name="T100" fmla="+- 0 9660 7966"/>
                              <a:gd name="T101" fmla="*/ T100 w 3490"/>
                              <a:gd name="T102" fmla="+- 0 15473 15350"/>
                              <a:gd name="T103" fmla="*/ 15473 h 864"/>
                              <a:gd name="T104" fmla="+- 0 9754 7966"/>
                              <a:gd name="T105" fmla="*/ T104 w 3490"/>
                              <a:gd name="T106" fmla="+- 0 15504 15350"/>
                              <a:gd name="T107" fmla="*/ 15504 h 864"/>
                              <a:gd name="T108" fmla="+- 0 9886 7966"/>
                              <a:gd name="T109" fmla="*/ T108 w 3490"/>
                              <a:gd name="T110" fmla="+- 0 15739 15350"/>
                              <a:gd name="T111" fmla="*/ 15739 h 864"/>
                              <a:gd name="T112" fmla="+- 0 10164 7966"/>
                              <a:gd name="T113" fmla="*/ T112 w 3490"/>
                              <a:gd name="T114" fmla="+- 0 16006 15350"/>
                              <a:gd name="T115" fmla="*/ 16006 h 864"/>
                              <a:gd name="T116" fmla="+- 0 10423 7966"/>
                              <a:gd name="T117" fmla="*/ T116 w 3490"/>
                              <a:gd name="T118" fmla="+- 0 16128 15350"/>
                              <a:gd name="T119" fmla="*/ 16128 h 864"/>
                              <a:gd name="T120" fmla="+- 0 10660 7966"/>
                              <a:gd name="T121" fmla="*/ T120 w 3490"/>
                              <a:gd name="T122" fmla="+- 0 16008 15350"/>
                              <a:gd name="T123" fmla="*/ 16008 h 864"/>
                              <a:gd name="T124" fmla="+- 0 10265 7966"/>
                              <a:gd name="T125" fmla="*/ T124 w 3490"/>
                              <a:gd name="T126" fmla="+- 0 15934 15350"/>
                              <a:gd name="T127" fmla="*/ 15934 h 864"/>
                              <a:gd name="T128" fmla="+- 0 10267 7966"/>
                              <a:gd name="T129" fmla="*/ T128 w 3490"/>
                              <a:gd name="T130" fmla="+- 0 15389 15350"/>
                              <a:gd name="T131" fmla="*/ 15389 h 864"/>
                              <a:gd name="T132" fmla="+- 0 10176 7966"/>
                              <a:gd name="T133" fmla="*/ T132 w 3490"/>
                              <a:gd name="T134" fmla="+- 0 15641 15350"/>
                              <a:gd name="T135" fmla="*/ 15641 h 864"/>
                              <a:gd name="T136" fmla="+- 0 10466 7966"/>
                              <a:gd name="T137" fmla="*/ T136 w 3490"/>
                              <a:gd name="T138" fmla="+- 0 15811 15350"/>
                              <a:gd name="T139" fmla="*/ 15811 h 864"/>
                              <a:gd name="T140" fmla="+- 0 10555 7966"/>
                              <a:gd name="T141" fmla="*/ T140 w 3490"/>
                              <a:gd name="T142" fmla="+- 0 15948 15350"/>
                              <a:gd name="T143" fmla="*/ 15948 h 864"/>
                              <a:gd name="T144" fmla="+- 0 10660 7966"/>
                              <a:gd name="T145" fmla="*/ T144 w 3490"/>
                              <a:gd name="T146" fmla="+- 0 16008 15350"/>
                              <a:gd name="T147" fmla="*/ 16008 h 864"/>
                              <a:gd name="T148" fmla="+- 0 10634 7966"/>
                              <a:gd name="T149" fmla="*/ T148 w 3490"/>
                              <a:gd name="T150" fmla="+- 0 15775 15350"/>
                              <a:gd name="T151" fmla="*/ 15775 h 864"/>
                              <a:gd name="T152" fmla="+- 0 10368 7966"/>
                              <a:gd name="T153" fmla="*/ T152 w 3490"/>
                              <a:gd name="T154" fmla="+- 0 15655 15350"/>
                              <a:gd name="T155" fmla="*/ 15655 h 864"/>
                              <a:gd name="T156" fmla="+- 0 10296 7966"/>
                              <a:gd name="T157" fmla="*/ T156 w 3490"/>
                              <a:gd name="T158" fmla="+- 0 15526 15350"/>
                              <a:gd name="T159" fmla="*/ 15526 h 864"/>
                              <a:gd name="T160" fmla="+- 0 10636 7966"/>
                              <a:gd name="T161" fmla="*/ T160 w 3490"/>
                              <a:gd name="T162" fmla="+- 0 15470 15350"/>
                              <a:gd name="T163" fmla="*/ 15470 h 864"/>
                              <a:gd name="T164" fmla="+- 0 10404 7966"/>
                              <a:gd name="T165" fmla="*/ T164 w 3490"/>
                              <a:gd name="T166" fmla="+- 0 15353 15350"/>
                              <a:gd name="T167" fmla="*/ 15353 h 864"/>
                              <a:gd name="T168" fmla="+- 0 10505 7966"/>
                              <a:gd name="T169" fmla="*/ T168 w 3490"/>
                              <a:gd name="T170" fmla="+- 0 15502 15350"/>
                              <a:gd name="T171" fmla="*/ 15502 h 864"/>
                              <a:gd name="T172" fmla="+- 0 10636 7966"/>
                              <a:gd name="T173" fmla="*/ T172 w 3490"/>
                              <a:gd name="T174" fmla="+- 0 15470 15350"/>
                              <a:gd name="T175" fmla="*/ 15470 h 864"/>
                              <a:gd name="T176" fmla="+- 0 10901 7966"/>
                              <a:gd name="T177" fmla="*/ T176 w 3490"/>
                              <a:gd name="T178" fmla="+- 0 16114 15350"/>
                              <a:gd name="T179" fmla="*/ 16114 h 864"/>
                              <a:gd name="T180" fmla="+- 0 10992 7966"/>
                              <a:gd name="T181" fmla="*/ T180 w 3490"/>
                              <a:gd name="T182" fmla="+- 0 15847 15350"/>
                              <a:gd name="T183" fmla="*/ 15847 h 864"/>
                              <a:gd name="T184" fmla="+- 0 11184 7966"/>
                              <a:gd name="T185" fmla="*/ T184 w 3490"/>
                              <a:gd name="T186" fmla="+- 0 15367 15350"/>
                              <a:gd name="T187" fmla="*/ 15367 h 864"/>
                              <a:gd name="T188" fmla="+- 0 11455 7966"/>
                              <a:gd name="T189" fmla="*/ T188 w 3490"/>
                              <a:gd name="T190" fmla="+- 0 16114 15350"/>
                              <a:gd name="T191" fmla="*/ 16114 h 864"/>
                              <a:gd name="T192" fmla="+- 0 11230 7966"/>
                              <a:gd name="T193" fmla="*/ T192 w 3490"/>
                              <a:gd name="T194" fmla="+- 0 15847 15350"/>
                              <a:gd name="T195" fmla="*/ 15847 h 864"/>
                              <a:gd name="T196" fmla="+- 0 11359 7966"/>
                              <a:gd name="T197" fmla="*/ T196 w 3490"/>
                              <a:gd name="T198" fmla="+- 0 15847 15350"/>
                              <a:gd name="T199" fmla="*/ 15847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490" h="864">
                                <a:moveTo>
                                  <a:pt x="336" y="132"/>
                                </a:moveTo>
                                <a:lnTo>
                                  <a:pt x="213" y="132"/>
                                </a:lnTo>
                                <a:lnTo>
                                  <a:pt x="213" y="764"/>
                                </a:lnTo>
                                <a:lnTo>
                                  <a:pt x="336" y="764"/>
                                </a:lnTo>
                                <a:lnTo>
                                  <a:pt x="336" y="132"/>
                                </a:lnTo>
                                <a:close/>
                                <a:moveTo>
                                  <a:pt x="544" y="15"/>
                                </a:moveTo>
                                <a:lnTo>
                                  <a:pt x="0" y="15"/>
                                </a:lnTo>
                                <a:lnTo>
                                  <a:pt x="0" y="132"/>
                                </a:lnTo>
                                <a:lnTo>
                                  <a:pt x="544" y="132"/>
                                </a:lnTo>
                                <a:lnTo>
                                  <a:pt x="544" y="15"/>
                                </a:lnTo>
                                <a:close/>
                                <a:moveTo>
                                  <a:pt x="1140" y="17"/>
                                </a:moveTo>
                                <a:lnTo>
                                  <a:pt x="691" y="17"/>
                                </a:lnTo>
                                <a:lnTo>
                                  <a:pt x="691" y="764"/>
                                </a:lnTo>
                                <a:lnTo>
                                  <a:pt x="1144" y="764"/>
                                </a:lnTo>
                                <a:lnTo>
                                  <a:pt x="1144" y="646"/>
                                </a:lnTo>
                                <a:lnTo>
                                  <a:pt x="813" y="646"/>
                                </a:lnTo>
                                <a:lnTo>
                                  <a:pt x="813" y="444"/>
                                </a:lnTo>
                                <a:lnTo>
                                  <a:pt x="1113" y="444"/>
                                </a:lnTo>
                                <a:lnTo>
                                  <a:pt x="1113" y="329"/>
                                </a:lnTo>
                                <a:lnTo>
                                  <a:pt x="813" y="329"/>
                                </a:lnTo>
                                <a:lnTo>
                                  <a:pt x="813" y="135"/>
                                </a:lnTo>
                                <a:lnTo>
                                  <a:pt x="1140" y="135"/>
                                </a:lnTo>
                                <a:lnTo>
                                  <a:pt x="1140" y="17"/>
                                </a:lnTo>
                                <a:close/>
                                <a:moveTo>
                                  <a:pt x="2047" y="711"/>
                                </a:moveTo>
                                <a:lnTo>
                                  <a:pt x="1872" y="711"/>
                                </a:lnTo>
                                <a:lnTo>
                                  <a:pt x="2025" y="864"/>
                                </a:lnTo>
                                <a:lnTo>
                                  <a:pt x="2114" y="778"/>
                                </a:lnTo>
                                <a:lnTo>
                                  <a:pt x="2047" y="711"/>
                                </a:lnTo>
                                <a:close/>
                                <a:moveTo>
                                  <a:pt x="1653" y="0"/>
                                </a:moveTo>
                                <a:lnTo>
                                  <a:pt x="1576" y="10"/>
                                </a:lnTo>
                                <a:lnTo>
                                  <a:pt x="1502" y="32"/>
                                </a:lnTo>
                                <a:lnTo>
                                  <a:pt x="1437" y="65"/>
                                </a:lnTo>
                                <a:lnTo>
                                  <a:pt x="1380" y="113"/>
                                </a:lnTo>
                                <a:lnTo>
                                  <a:pt x="1332" y="171"/>
                                </a:lnTo>
                                <a:lnTo>
                                  <a:pt x="1298" y="238"/>
                                </a:lnTo>
                                <a:lnTo>
                                  <a:pt x="1274" y="310"/>
                                </a:lnTo>
                                <a:lnTo>
                                  <a:pt x="1267" y="389"/>
                                </a:lnTo>
                                <a:lnTo>
                                  <a:pt x="1274" y="468"/>
                                </a:lnTo>
                                <a:lnTo>
                                  <a:pt x="1298" y="540"/>
                                </a:lnTo>
                                <a:lnTo>
                                  <a:pt x="1332" y="608"/>
                                </a:lnTo>
                                <a:lnTo>
                                  <a:pt x="1380" y="665"/>
                                </a:lnTo>
                                <a:lnTo>
                                  <a:pt x="1437" y="711"/>
                                </a:lnTo>
                                <a:lnTo>
                                  <a:pt x="1502" y="747"/>
                                </a:lnTo>
                                <a:lnTo>
                                  <a:pt x="1576" y="768"/>
                                </a:lnTo>
                                <a:lnTo>
                                  <a:pt x="1653" y="776"/>
                                </a:lnTo>
                                <a:lnTo>
                                  <a:pt x="1713" y="773"/>
                                </a:lnTo>
                                <a:lnTo>
                                  <a:pt x="1771" y="759"/>
                                </a:lnTo>
                                <a:lnTo>
                                  <a:pt x="1824" y="740"/>
                                </a:lnTo>
                                <a:lnTo>
                                  <a:pt x="1872" y="711"/>
                                </a:lnTo>
                                <a:lnTo>
                                  <a:pt x="2047" y="711"/>
                                </a:lnTo>
                                <a:lnTo>
                                  <a:pt x="1992" y="658"/>
                                </a:lnTo>
                                <a:lnTo>
                                  <a:pt x="1653" y="658"/>
                                </a:lnTo>
                                <a:lnTo>
                                  <a:pt x="1593" y="651"/>
                                </a:lnTo>
                                <a:lnTo>
                                  <a:pt x="1536" y="629"/>
                                </a:lnTo>
                                <a:lnTo>
                                  <a:pt x="1485" y="598"/>
                                </a:lnTo>
                                <a:lnTo>
                                  <a:pt x="1444" y="557"/>
                                </a:lnTo>
                                <a:lnTo>
                                  <a:pt x="1428" y="531"/>
                                </a:lnTo>
                                <a:lnTo>
                                  <a:pt x="1413" y="502"/>
                                </a:lnTo>
                                <a:lnTo>
                                  <a:pt x="1401" y="473"/>
                                </a:lnTo>
                                <a:lnTo>
                                  <a:pt x="1394" y="440"/>
                                </a:lnTo>
                                <a:lnTo>
                                  <a:pt x="1389" y="416"/>
                                </a:lnTo>
                                <a:lnTo>
                                  <a:pt x="1389" y="389"/>
                                </a:lnTo>
                                <a:lnTo>
                                  <a:pt x="1399" y="315"/>
                                </a:lnTo>
                                <a:lnTo>
                                  <a:pt x="1425" y="250"/>
                                </a:lnTo>
                                <a:lnTo>
                                  <a:pt x="1466" y="197"/>
                                </a:lnTo>
                                <a:lnTo>
                                  <a:pt x="1519" y="156"/>
                                </a:lnTo>
                                <a:lnTo>
                                  <a:pt x="1584" y="130"/>
                                </a:lnTo>
                                <a:lnTo>
                                  <a:pt x="1653" y="120"/>
                                </a:lnTo>
                                <a:lnTo>
                                  <a:pt x="1920" y="120"/>
                                </a:lnTo>
                                <a:lnTo>
                                  <a:pt x="1920" y="106"/>
                                </a:lnTo>
                                <a:lnTo>
                                  <a:pt x="1872" y="65"/>
                                </a:lnTo>
                                <a:lnTo>
                                  <a:pt x="1807" y="32"/>
                                </a:lnTo>
                                <a:lnTo>
                                  <a:pt x="1732" y="10"/>
                                </a:lnTo>
                                <a:lnTo>
                                  <a:pt x="1653" y="0"/>
                                </a:lnTo>
                                <a:close/>
                                <a:moveTo>
                                  <a:pt x="1920" y="106"/>
                                </a:moveTo>
                                <a:lnTo>
                                  <a:pt x="1920" y="389"/>
                                </a:lnTo>
                                <a:lnTo>
                                  <a:pt x="1917" y="430"/>
                                </a:lnTo>
                                <a:lnTo>
                                  <a:pt x="1908" y="471"/>
                                </a:lnTo>
                                <a:lnTo>
                                  <a:pt x="1893" y="507"/>
                                </a:lnTo>
                                <a:lnTo>
                                  <a:pt x="1874" y="540"/>
                                </a:lnTo>
                                <a:lnTo>
                                  <a:pt x="1857" y="564"/>
                                </a:lnTo>
                                <a:lnTo>
                                  <a:pt x="1836" y="588"/>
                                </a:lnTo>
                                <a:lnTo>
                                  <a:pt x="1812" y="608"/>
                                </a:lnTo>
                                <a:lnTo>
                                  <a:pt x="1785" y="624"/>
                                </a:lnTo>
                                <a:lnTo>
                                  <a:pt x="1754" y="639"/>
                                </a:lnTo>
                                <a:lnTo>
                                  <a:pt x="1723" y="648"/>
                                </a:lnTo>
                                <a:lnTo>
                                  <a:pt x="1689" y="656"/>
                                </a:lnTo>
                                <a:lnTo>
                                  <a:pt x="1653" y="658"/>
                                </a:lnTo>
                                <a:lnTo>
                                  <a:pt x="1992" y="658"/>
                                </a:lnTo>
                                <a:lnTo>
                                  <a:pt x="1963" y="627"/>
                                </a:lnTo>
                                <a:lnTo>
                                  <a:pt x="1996" y="574"/>
                                </a:lnTo>
                                <a:lnTo>
                                  <a:pt x="2020" y="516"/>
                                </a:lnTo>
                                <a:lnTo>
                                  <a:pt x="2037" y="454"/>
                                </a:lnTo>
                                <a:lnTo>
                                  <a:pt x="2042" y="389"/>
                                </a:lnTo>
                                <a:lnTo>
                                  <a:pt x="2035" y="310"/>
                                </a:lnTo>
                                <a:lnTo>
                                  <a:pt x="2013" y="238"/>
                                </a:lnTo>
                                <a:lnTo>
                                  <a:pt x="1977" y="171"/>
                                </a:lnTo>
                                <a:lnTo>
                                  <a:pt x="1934" y="120"/>
                                </a:lnTo>
                                <a:lnTo>
                                  <a:pt x="1929" y="113"/>
                                </a:lnTo>
                                <a:lnTo>
                                  <a:pt x="1920" y="106"/>
                                </a:lnTo>
                                <a:close/>
                                <a:moveTo>
                                  <a:pt x="1920" y="120"/>
                                </a:moveTo>
                                <a:lnTo>
                                  <a:pt x="1668" y="120"/>
                                </a:lnTo>
                                <a:lnTo>
                                  <a:pt x="1682" y="123"/>
                                </a:lnTo>
                                <a:lnTo>
                                  <a:pt x="1694" y="123"/>
                                </a:lnTo>
                                <a:lnTo>
                                  <a:pt x="1708" y="125"/>
                                </a:lnTo>
                                <a:lnTo>
                                  <a:pt x="1730" y="130"/>
                                </a:lnTo>
                                <a:lnTo>
                                  <a:pt x="1768" y="144"/>
                                </a:lnTo>
                                <a:lnTo>
                                  <a:pt x="1788" y="154"/>
                                </a:lnTo>
                                <a:lnTo>
                                  <a:pt x="1843" y="197"/>
                                </a:lnTo>
                                <a:lnTo>
                                  <a:pt x="1884" y="250"/>
                                </a:lnTo>
                                <a:lnTo>
                                  <a:pt x="1910" y="315"/>
                                </a:lnTo>
                                <a:lnTo>
                                  <a:pt x="1920" y="389"/>
                                </a:lnTo>
                                <a:lnTo>
                                  <a:pt x="1920" y="120"/>
                                </a:lnTo>
                                <a:close/>
                                <a:moveTo>
                                  <a:pt x="2272" y="531"/>
                                </a:moveTo>
                                <a:lnTo>
                                  <a:pt x="2167" y="593"/>
                                </a:lnTo>
                                <a:lnTo>
                                  <a:pt x="2198" y="656"/>
                                </a:lnTo>
                                <a:lnTo>
                                  <a:pt x="2244" y="706"/>
                                </a:lnTo>
                                <a:lnTo>
                                  <a:pt x="2301" y="744"/>
                                </a:lnTo>
                                <a:lnTo>
                                  <a:pt x="2373" y="768"/>
                                </a:lnTo>
                                <a:lnTo>
                                  <a:pt x="2457" y="778"/>
                                </a:lnTo>
                                <a:lnTo>
                                  <a:pt x="2544" y="766"/>
                                </a:lnTo>
                                <a:lnTo>
                                  <a:pt x="2616" y="740"/>
                                </a:lnTo>
                                <a:lnTo>
                                  <a:pt x="2673" y="694"/>
                                </a:lnTo>
                                <a:lnTo>
                                  <a:pt x="2694" y="658"/>
                                </a:lnTo>
                                <a:lnTo>
                                  <a:pt x="2460" y="658"/>
                                </a:lnTo>
                                <a:lnTo>
                                  <a:pt x="2390" y="648"/>
                                </a:lnTo>
                                <a:lnTo>
                                  <a:pt x="2337" y="622"/>
                                </a:lnTo>
                                <a:lnTo>
                                  <a:pt x="2299" y="584"/>
                                </a:lnTo>
                                <a:lnTo>
                                  <a:pt x="2272" y="531"/>
                                </a:lnTo>
                                <a:close/>
                                <a:moveTo>
                                  <a:pt x="2438" y="3"/>
                                </a:moveTo>
                                <a:lnTo>
                                  <a:pt x="2366" y="10"/>
                                </a:lnTo>
                                <a:lnTo>
                                  <a:pt x="2301" y="39"/>
                                </a:lnTo>
                                <a:lnTo>
                                  <a:pt x="2246" y="82"/>
                                </a:lnTo>
                                <a:lnTo>
                                  <a:pt x="2210" y="142"/>
                                </a:lnTo>
                                <a:lnTo>
                                  <a:pt x="2198" y="216"/>
                                </a:lnTo>
                                <a:lnTo>
                                  <a:pt x="2210" y="291"/>
                                </a:lnTo>
                                <a:lnTo>
                                  <a:pt x="2246" y="346"/>
                                </a:lnTo>
                                <a:lnTo>
                                  <a:pt x="2296" y="384"/>
                                </a:lnTo>
                                <a:lnTo>
                                  <a:pt x="2359" y="413"/>
                                </a:lnTo>
                                <a:lnTo>
                                  <a:pt x="2500" y="461"/>
                                </a:lnTo>
                                <a:lnTo>
                                  <a:pt x="2556" y="485"/>
                                </a:lnTo>
                                <a:lnTo>
                                  <a:pt x="2587" y="516"/>
                                </a:lnTo>
                                <a:lnTo>
                                  <a:pt x="2599" y="560"/>
                                </a:lnTo>
                                <a:lnTo>
                                  <a:pt x="2589" y="598"/>
                                </a:lnTo>
                                <a:lnTo>
                                  <a:pt x="2565" y="629"/>
                                </a:lnTo>
                                <a:lnTo>
                                  <a:pt x="2522" y="651"/>
                                </a:lnTo>
                                <a:lnTo>
                                  <a:pt x="2460" y="658"/>
                                </a:lnTo>
                                <a:lnTo>
                                  <a:pt x="2694" y="658"/>
                                </a:lnTo>
                                <a:lnTo>
                                  <a:pt x="2709" y="632"/>
                                </a:lnTo>
                                <a:lnTo>
                                  <a:pt x="2721" y="557"/>
                                </a:lnTo>
                                <a:lnTo>
                                  <a:pt x="2707" y="480"/>
                                </a:lnTo>
                                <a:lnTo>
                                  <a:pt x="2668" y="425"/>
                                </a:lnTo>
                                <a:lnTo>
                                  <a:pt x="2613" y="384"/>
                                </a:lnTo>
                                <a:lnTo>
                                  <a:pt x="2546" y="356"/>
                                </a:lnTo>
                                <a:lnTo>
                                  <a:pt x="2472" y="332"/>
                                </a:lnTo>
                                <a:lnTo>
                                  <a:pt x="2402" y="305"/>
                                </a:lnTo>
                                <a:lnTo>
                                  <a:pt x="2356" y="281"/>
                                </a:lnTo>
                                <a:lnTo>
                                  <a:pt x="2330" y="252"/>
                                </a:lnTo>
                                <a:lnTo>
                                  <a:pt x="2320" y="214"/>
                                </a:lnTo>
                                <a:lnTo>
                                  <a:pt x="2330" y="176"/>
                                </a:lnTo>
                                <a:lnTo>
                                  <a:pt x="2354" y="147"/>
                                </a:lnTo>
                                <a:lnTo>
                                  <a:pt x="2390" y="128"/>
                                </a:lnTo>
                                <a:lnTo>
                                  <a:pt x="2438" y="120"/>
                                </a:lnTo>
                                <a:lnTo>
                                  <a:pt x="2670" y="120"/>
                                </a:lnTo>
                                <a:lnTo>
                                  <a:pt x="2656" y="99"/>
                                </a:lnTo>
                                <a:lnTo>
                                  <a:pt x="2596" y="46"/>
                                </a:lnTo>
                                <a:lnTo>
                                  <a:pt x="2524" y="12"/>
                                </a:lnTo>
                                <a:lnTo>
                                  <a:pt x="2438" y="3"/>
                                </a:lnTo>
                                <a:close/>
                                <a:moveTo>
                                  <a:pt x="2670" y="120"/>
                                </a:moveTo>
                                <a:lnTo>
                                  <a:pt x="2438" y="120"/>
                                </a:lnTo>
                                <a:lnTo>
                                  <a:pt x="2496" y="130"/>
                                </a:lnTo>
                                <a:lnTo>
                                  <a:pt x="2539" y="152"/>
                                </a:lnTo>
                                <a:lnTo>
                                  <a:pt x="2572" y="185"/>
                                </a:lnTo>
                                <a:lnTo>
                                  <a:pt x="2596" y="226"/>
                                </a:lnTo>
                                <a:lnTo>
                                  <a:pt x="2700" y="166"/>
                                </a:lnTo>
                                <a:lnTo>
                                  <a:pt x="2670" y="120"/>
                                </a:lnTo>
                                <a:close/>
                                <a:moveTo>
                                  <a:pt x="3218" y="17"/>
                                </a:moveTo>
                                <a:lnTo>
                                  <a:pt x="3072" y="17"/>
                                </a:lnTo>
                                <a:lnTo>
                                  <a:pt x="2800" y="764"/>
                                </a:lnTo>
                                <a:lnTo>
                                  <a:pt x="2935" y="764"/>
                                </a:lnTo>
                                <a:lnTo>
                                  <a:pt x="2988" y="612"/>
                                </a:lnTo>
                                <a:lnTo>
                                  <a:pt x="3434" y="612"/>
                                </a:lnTo>
                                <a:lnTo>
                                  <a:pt x="3393" y="497"/>
                                </a:lnTo>
                                <a:lnTo>
                                  <a:pt x="3026" y="497"/>
                                </a:lnTo>
                                <a:lnTo>
                                  <a:pt x="3146" y="161"/>
                                </a:lnTo>
                                <a:lnTo>
                                  <a:pt x="3264" y="161"/>
                                </a:lnTo>
                                <a:lnTo>
                                  <a:pt x="3264" y="140"/>
                                </a:lnTo>
                                <a:lnTo>
                                  <a:pt x="3218" y="17"/>
                                </a:lnTo>
                                <a:close/>
                                <a:moveTo>
                                  <a:pt x="3434" y="612"/>
                                </a:moveTo>
                                <a:lnTo>
                                  <a:pt x="3304" y="612"/>
                                </a:lnTo>
                                <a:lnTo>
                                  <a:pt x="3357" y="764"/>
                                </a:lnTo>
                                <a:lnTo>
                                  <a:pt x="3489" y="764"/>
                                </a:lnTo>
                                <a:lnTo>
                                  <a:pt x="3434" y="612"/>
                                </a:lnTo>
                                <a:close/>
                                <a:moveTo>
                                  <a:pt x="3264" y="161"/>
                                </a:moveTo>
                                <a:lnTo>
                                  <a:pt x="3146" y="161"/>
                                </a:lnTo>
                                <a:lnTo>
                                  <a:pt x="3264" y="497"/>
                                </a:lnTo>
                                <a:lnTo>
                                  <a:pt x="3264" y="161"/>
                                </a:lnTo>
                                <a:close/>
                                <a:moveTo>
                                  <a:pt x="3264" y="140"/>
                                </a:moveTo>
                                <a:lnTo>
                                  <a:pt x="3264" y="497"/>
                                </a:lnTo>
                                <a:lnTo>
                                  <a:pt x="3393" y="497"/>
                                </a:lnTo>
                                <a:lnTo>
                                  <a:pt x="3273" y="161"/>
                                </a:lnTo>
                                <a:lnTo>
                                  <a:pt x="3264" y="140"/>
                                </a:lnTo>
                                <a:close/>
                              </a:path>
                            </a:pathLst>
                          </a:custGeom>
                          <a:solidFill>
                            <a:srgbClr val="004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917270" name="docshape13"/>
                        <wps:cNvSpPr>
                          <a:spLocks/>
                        </wps:cNvSpPr>
                        <wps:spPr bwMode="auto">
                          <a:xfrm>
                            <a:off x="4780" y="9712"/>
                            <a:ext cx="7126" cy="7126"/>
                          </a:xfrm>
                          <a:custGeom>
                            <a:avLst/>
                            <a:gdLst>
                              <a:gd name="T0" fmla="+- 0 11906 4781"/>
                              <a:gd name="T1" fmla="*/ T0 w 7126"/>
                              <a:gd name="T2" fmla="+- 0 9713 9713"/>
                              <a:gd name="T3" fmla="*/ 9713 h 7126"/>
                              <a:gd name="T4" fmla="+- 0 4781 4781"/>
                              <a:gd name="T5" fmla="*/ T4 w 7126"/>
                              <a:gd name="T6" fmla="+- 0 16838 9713"/>
                              <a:gd name="T7" fmla="*/ 16838 h 7126"/>
                              <a:gd name="T8" fmla="+- 0 5179 4781"/>
                              <a:gd name="T9" fmla="*/ T8 w 7126"/>
                              <a:gd name="T10" fmla="+- 0 16838 9713"/>
                              <a:gd name="T11" fmla="*/ 16838 h 7126"/>
                              <a:gd name="T12" fmla="+- 0 11906 4781"/>
                              <a:gd name="T13" fmla="*/ T12 w 7126"/>
                              <a:gd name="T14" fmla="+- 0 10111 9713"/>
                              <a:gd name="T15" fmla="*/ 10111 h 7126"/>
                              <a:gd name="T16" fmla="+- 0 11906 4781"/>
                              <a:gd name="T17" fmla="*/ T16 w 7126"/>
                              <a:gd name="T18" fmla="+- 0 9713 9713"/>
                              <a:gd name="T19" fmla="*/ 9713 h 7126"/>
                            </a:gdLst>
                            <a:ahLst/>
                            <a:cxnLst>
                              <a:cxn ang="0">
                                <a:pos x="T1" y="T3"/>
                              </a:cxn>
                              <a:cxn ang="0">
                                <a:pos x="T5" y="T7"/>
                              </a:cxn>
                              <a:cxn ang="0">
                                <a:pos x="T9" y="T11"/>
                              </a:cxn>
                              <a:cxn ang="0">
                                <a:pos x="T13" y="T15"/>
                              </a:cxn>
                              <a:cxn ang="0">
                                <a:pos x="T17" y="T19"/>
                              </a:cxn>
                            </a:cxnLst>
                            <a:rect l="0" t="0" r="r" b="b"/>
                            <a:pathLst>
                              <a:path w="7126" h="7126">
                                <a:moveTo>
                                  <a:pt x="7125" y="0"/>
                                </a:moveTo>
                                <a:lnTo>
                                  <a:pt x="0" y="7125"/>
                                </a:lnTo>
                                <a:lnTo>
                                  <a:pt x="398" y="7125"/>
                                </a:lnTo>
                                <a:lnTo>
                                  <a:pt x="7125" y="398"/>
                                </a:lnTo>
                                <a:lnTo>
                                  <a:pt x="7125"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308216" id="docshapegroup3" o:spid="_x0000_s1026" style="position:absolute;margin-left:0;margin-top:0;width:595.3pt;height:841.9pt;z-index:-251658237;mso-position-horizontal-relative:page;mso-position-vertical-relative:page" coordsize="11906,168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">
                <v:rect id="docshape6" o:spid="_x0000_s1027" style="position:absolute;width:11904;height:5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" fillcolor="#004e7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8" type="#_x0000_t75" style="position:absolute;left:2030;top:1089;width:2108;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">
                  <v:imagedata r:id="rId15" o:title=""/>
                </v:shape>
                <v:shape id="docshape8" o:spid="_x0000_s1029" style="position:absolute;left:1214;top:1279;width:34;height:212;visibility:visible;mso-wrap-style:square;v-text-anchor:top" coordsize="3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" path="m3,209l,211r3,l3,209xm32,l24,,22,3r,4l24,12r8,l34,7r,-4l32,xe" stroked="f">
                  <v:path arrowok="t" o:connecttype="custom" o:connectlocs="3,1488;0,1490;3,1490;3,1488;32,1279;24,1279;22,1282;22,1286;24,1291;32,1291;34,1286;34,1282;32,1279" o:connectangles="0,0,0,0,0,0,0,0,0,0,0,0,0"/>
                </v:shape>
                <v:shape id="docshape9" o:spid="_x0000_s1030" type="#_x0000_t75" style="position:absolute;left:1291;top:1060;width:202;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">
                  <v:imagedata r:id="rId16" o:title=""/>
                </v:shape>
                <v:shape id="docshape10" o:spid="_x0000_s1031" type="#_x0000_t75" style="position:absolute;left:849;top:852;width:1088;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">
                  <v:imagedata r:id="rId17" o:title=""/>
                </v:shape>
                <v:shape id="docshape11" o:spid="_x0000_s1032" type="#_x0000_t75" style="position:absolute;left:2030;top:1344;width:421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">
                  <v:imagedata r:id="rId18" o:title=""/>
                </v:shape>
                <v:shape id="docshape12" o:spid="_x0000_s1033" style="position:absolute;left:7965;top:15350;width:3490;height:864;visibility:visible;mso-wrap-style:square;v-text-anchor:top" coordsize="3490,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" path="m336,132r-123,l213,764r123,l336,132xm544,15l,15,,132r544,l544,15xm1140,17r-449,l691,764r453,l1144,646r-331,l813,444r300,l1113,329r-300,l813,135r327,l1140,17xm2047,711r-175,l2025,864r89,-86l2047,711xm1653,r-77,10l1502,32r-65,33l1380,113r-48,58l1298,238r-24,72l1267,389r7,79l1298,540r34,68l1380,665r57,46l1502,747r74,21l1653,776r60,-3l1771,759r53,-19l1872,711r175,l1992,658r-339,l1593,651r-57,-22l1485,598r-41,-41l1428,531r-15,-29l1401,473r-7,-33l1389,416r,-27l1399,315r26,-65l1466,197r53,-41l1584,130r69,-10l1920,120r,-14l1872,65,1807,32,1732,10,1653,xm1920,106r,283l1917,430r-9,41l1893,507r-19,33l1857,564r-21,24l1812,608r-27,16l1754,639r-31,9l1689,656r-36,2l1992,658r-29,-31l1996,574r24,-58l2037,454r5,-65l2035,310r-22,-72l1977,171r-43,-51l1929,113r-9,-7xm1920,120r-252,l1682,123r12,l1708,125r22,5l1768,144r20,10l1843,197r41,53l1910,315r10,74l1920,120xm2272,531r-105,62l2198,656r46,50l2301,744r72,24l2457,778r87,-12l2616,740r57,-46l2694,658r-234,l2390,648r-53,-26l2299,584r-27,-53xm2438,3r-72,7l2301,39r-55,43l2210,142r-12,74l2210,291r36,55l2296,384r63,29l2500,461r56,24l2587,516r12,44l2589,598r-24,31l2522,651r-62,7l2694,658r15,-26l2721,557r-14,-77l2668,425r-55,-41l2546,356r-74,-24l2402,305r-46,-24l2330,252r-10,-38l2330,176r24,-29l2390,128r48,-8l2670,120,2656,99,2596,46,2524,12,2438,3xm2670,120r-232,l2496,130r43,22l2572,185r24,41l2700,166r-30,-46xm3218,17r-146,l2800,764r135,l2988,612r446,l3393,497r-367,l3146,161r118,l3264,140,3218,17xm3434,612r-130,l3357,764r132,l3434,612xm3264,161r-118,l3264,497r,-336xm3264,140r,357l3393,497,3273,161r-9,-21xe" fillcolor="#004e7d" stroked="f">
                  <v:path arrowok="t" o:connecttype="custom" o:connectlocs="336,16114;0,15482;691,15367;813,15996;813,15679;2047,16061;2047,16061;1437,15415;1274,15660;1332,15958;1576,16118;1824,16090;1653,16008;1444,15907;1394,15790;1425,15600;1653,15470;1807,15382;1920,15739;1874,15890;1785,15974;1653,16008;2020,15866;2013,15588;1920,15456;1694,15473;1788,15504;1920,15739;2198,16006;2457,16128;2694,16008;2299,15934;2301,15389;2210,15641;2500,15811;2589,15948;2694,16008;2668,15775;2402,15655;2330,15526;2670,15470;2438,15353;2539,15502;2670,15470;2935,16114;3026,15847;3218,15367;3489,16114;3264,15847;3393,15847" o:connectangles="0,0,0,0,0,0,0,0,0,0,0,0,0,0,0,0,0,0,0,0,0,0,0,0,0,0,0,0,0,0,0,0,0,0,0,0,0,0,0,0,0,0,0,0,0,0,0,0,0,0"/>
                </v:shape>
                <v:shape id="docshape13" o:spid="_x0000_s1034" style="position:absolute;left:4780;top:9712;width:7126;height:7126;visibility:visible;mso-wrap-style:square;v-text-anchor:top" coordsize="7126,7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" path="m7125,l,7125r398,l7125,398,7125,xe" fillcolor="#f7941d" stroked="f">
                  <v:path arrowok="t" o:connecttype="custom" o:connectlocs="7125,9713;0,16838;398,16838;7125,10111;7125,9713" o:connectangles="0,0,0,0,0"/>
                </v:shape>
                <w10:wrap anchorx="page" anchory="page"/>
              </v:group>
            </w:pict>
          </mc:Fallback>
        </mc:AlternateContent>
      </w:r>
      <w:r w:rsidR="00902B85" w:rsidRPr="006C4415">
        <w:rPr>
          <w:noProof/>
          <w:sz w:val="32"/>
          <w:szCs w:val="32"/>
        </w:rPr>
        <mc:AlternateContent>
          <mc:Choice Requires="wps">
            <w:drawing>
              <wp:anchor distT="0" distB="0" distL="114300" distR="114300" simplePos="0" relativeHeight="251658242" behindDoc="1" locked="0" layoutInCell="1" allowOverlap="1" wp14:anchorId="6048164D" wp14:editId="367A1531">
                <wp:simplePos x="0" y="0"/>
                <wp:positionH relativeFrom="page">
                  <wp:posOffset>3486785</wp:posOffset>
                </wp:positionH>
                <wp:positionV relativeFrom="page">
                  <wp:posOffset>419735</wp:posOffset>
                </wp:positionV>
                <wp:extent cx="702945" cy="170815"/>
                <wp:effectExtent l="0" t="0" r="0" b="0"/>
                <wp:wrapNone/>
                <wp:docPr id="197477233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E5DCD" w14:textId="77777777" w:rsidR="00A67C5F" w:rsidRDefault="009D2BF6">
                            <w:pPr>
                              <w:spacing w:line="268" w:lineRule="exact"/>
                              <w:rPr>
                                <w:b/>
                                <w:sz w:val="24"/>
                              </w:rPr>
                            </w:pPr>
                            <w:r>
                              <w:rPr>
                                <w:b/>
                                <w:color w:val="FF0000"/>
                                <w:spacing w:val="-2"/>
                                <w:sz w:val="24"/>
                              </w:rPr>
                              <w:t>OFFICIAL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8164D" id="_x0000_t202" coordsize="21600,21600" o:spt="202" path="m,l,21600r21600,l21600,xe">
                <v:stroke joinstyle="miter"/>
                <v:path gradientshapeok="t" o:connecttype="rect"/>
              </v:shapetype>
              <v:shape id="docshape2" o:spid="_x0000_s1026" type="#_x0000_t202" style="position:absolute;left:0;text-align:left;margin-left:274.55pt;margin-top:33.05pt;width:55.35pt;height:13.4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" filled="f" stroked="f">
                <v:textbox inset="0,0,0,0">
                  <w:txbxContent>
                    <w:p w14:paraId="410E5DCD" w14:textId="77777777" w:rsidR="00A67C5F" w:rsidRDefault="009D2BF6">
                      <w:pPr>
                        <w:spacing w:line="268" w:lineRule="exact"/>
                        <w:rPr>
                          <w:b/>
                          <w:sz w:val="24"/>
                        </w:rPr>
                      </w:pPr>
                      <w:r>
                        <w:rPr>
                          <w:b/>
                          <w:color w:val="FF0000"/>
                          <w:spacing w:val="-2"/>
                          <w:sz w:val="24"/>
                        </w:rPr>
                        <w:t>OFFICIAL</w:t>
                      </w:r>
                    </w:p>
                  </w:txbxContent>
                </v:textbox>
                <w10:wrap anchorx="page" anchory="page"/>
              </v:shape>
            </w:pict>
          </mc:Fallback>
        </mc:AlternateContent>
      </w:r>
      <w:r w:rsidR="00DE5B15">
        <w:rPr>
          <w:color w:val="FFFFFF" w:themeColor="background1"/>
          <w:sz w:val="32"/>
          <w:szCs w:val="32"/>
        </w:rPr>
        <w:t>Program Manager</w:t>
      </w:r>
    </w:p>
    <w:p w14:paraId="54B8FA0C" w14:textId="660E2546" w:rsidR="00AB5B4C" w:rsidRPr="000F526C" w:rsidRDefault="00B544CC" w:rsidP="00AB5B4C">
      <w:pPr>
        <w:pStyle w:val="Heading1"/>
        <w:spacing w:before="356"/>
        <w:ind w:left="0"/>
        <w:rPr>
          <w:color w:val="FFFFFF" w:themeColor="background1"/>
          <w:sz w:val="70"/>
          <w:szCs w:val="70"/>
        </w:rPr>
      </w:pPr>
      <w:r>
        <w:rPr>
          <w:noProof/>
        </w:rPr>
        <mc:AlternateContent>
          <mc:Choice Requires="wps">
            <w:drawing>
              <wp:anchor distT="0" distB="0" distL="114300" distR="114300" simplePos="0" relativeHeight="251660292" behindDoc="0" locked="0" layoutInCell="1" allowOverlap="1" wp14:anchorId="64316EBE" wp14:editId="0069DA6C">
                <wp:simplePos x="0" y="0"/>
                <wp:positionH relativeFrom="page">
                  <wp:posOffset>3286125</wp:posOffset>
                </wp:positionH>
                <wp:positionV relativeFrom="paragraph">
                  <wp:posOffset>3655695</wp:posOffset>
                </wp:positionV>
                <wp:extent cx="4450715" cy="4450715"/>
                <wp:effectExtent l="0" t="0" r="6985" b="6985"/>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0715" cy="4450715"/>
                        </a:xfrm>
                        <a:custGeom>
                          <a:avLst/>
                          <a:gdLst>
                            <a:gd name="T0" fmla="+- 0 11906 4897"/>
                            <a:gd name="T1" fmla="*/ T0 w 7009"/>
                            <a:gd name="T2" fmla="+- 0 9829 9829"/>
                            <a:gd name="T3" fmla="*/ 9829 h 7009"/>
                            <a:gd name="T4" fmla="+- 0 4897 4897"/>
                            <a:gd name="T5" fmla="*/ T4 w 7009"/>
                            <a:gd name="T6" fmla="+- 0 16838 9829"/>
                            <a:gd name="T7" fmla="*/ 16838 h 7009"/>
                            <a:gd name="T8" fmla="+- 0 11906 4897"/>
                            <a:gd name="T9" fmla="*/ T8 w 7009"/>
                            <a:gd name="T10" fmla="+- 0 16838 9829"/>
                            <a:gd name="T11" fmla="*/ 16838 h 7009"/>
                            <a:gd name="T12" fmla="+- 0 11906 4897"/>
                            <a:gd name="T13" fmla="*/ T12 w 7009"/>
                            <a:gd name="T14" fmla="+- 0 9829 9829"/>
                            <a:gd name="T15" fmla="*/ 9829 h 7009"/>
                          </a:gdLst>
                          <a:ahLst/>
                          <a:cxnLst>
                            <a:cxn ang="0">
                              <a:pos x="T1" y="T3"/>
                            </a:cxn>
                            <a:cxn ang="0">
                              <a:pos x="T5" y="T7"/>
                            </a:cxn>
                            <a:cxn ang="0">
                              <a:pos x="T9" y="T11"/>
                            </a:cxn>
                            <a:cxn ang="0">
                              <a:pos x="T13" y="T15"/>
                            </a:cxn>
                          </a:cxnLst>
                          <a:rect l="0" t="0" r="r" b="b"/>
                          <a:pathLst>
                            <a:path w="7009" h="7009">
                              <a:moveTo>
                                <a:pt x="7009" y="0"/>
                              </a:moveTo>
                              <a:lnTo>
                                <a:pt x="0" y="7009"/>
                              </a:lnTo>
                              <a:lnTo>
                                <a:pt x="7009" y="7009"/>
                              </a:lnTo>
                              <a:lnTo>
                                <a:pt x="7009" y="0"/>
                              </a:lnTo>
                              <a:close/>
                            </a:path>
                          </a:pathLst>
                        </a:custGeom>
                        <a:solidFill>
                          <a:srgbClr val="F7941D">
                            <a:alpha val="3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C0D5C49" id="Freeform 18" o:spid="_x0000_s1026" style="position:absolute;margin-left:258.75pt;margin-top:287.85pt;width:350.45pt;height:350.45pt;z-index:251660292;visibility:visible;mso-wrap-style:square;mso-wrap-distance-left:9pt;mso-wrap-distance-top:0;mso-wrap-distance-right:9pt;mso-wrap-distance-bottom:0;mso-position-horizontal:absolute;mso-position-horizontal-relative:page;mso-position-vertical:absolute;mso-position-vertical-relative:text;v-text-anchor:top" coordsize="7009,7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" path="m7009,l,7009r7009,l7009,xe" fillcolor="#f7941d" stroked="f">
                <v:fill opacity="26214f"/>
                <v:path arrowok="t" o:connecttype="custom" o:connectlocs="4450715,6241415;0,10692130;4450715,10692130;4450715,6241415" o:connectangles="0,0,0,0"/>
                <w10:wrap anchorx="page"/>
              </v:shape>
            </w:pict>
          </mc:Fallback>
        </mc:AlternateContent>
      </w:r>
      <w:r w:rsidRPr="006C4415">
        <w:rPr>
          <w:noProof/>
        </w:rPr>
        <mc:AlternateContent>
          <mc:Choice Requires="wps">
            <w:drawing>
              <wp:anchor distT="0" distB="0" distL="114300" distR="114300" simplePos="0" relativeHeight="251658241" behindDoc="1" locked="0" layoutInCell="1" allowOverlap="1" wp14:anchorId="248A14AE" wp14:editId="252A643A">
                <wp:simplePos x="0" y="0"/>
                <wp:positionH relativeFrom="page">
                  <wp:posOffset>3705860</wp:posOffset>
                </wp:positionH>
                <wp:positionV relativeFrom="page">
                  <wp:posOffset>10312400</wp:posOffset>
                </wp:positionV>
                <wp:extent cx="702945" cy="170815"/>
                <wp:effectExtent l="0" t="0" r="0" b="0"/>
                <wp:wrapNone/>
                <wp:docPr id="101164990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97336" w14:textId="77777777" w:rsidR="00A67C5F" w:rsidRDefault="009D2BF6">
                            <w:pPr>
                              <w:spacing w:line="268" w:lineRule="exact"/>
                              <w:rPr>
                                <w:b/>
                                <w:sz w:val="24"/>
                              </w:rPr>
                            </w:pPr>
                            <w:r>
                              <w:rPr>
                                <w:b/>
                                <w:color w:val="FF0000"/>
                                <w:spacing w:val="-2"/>
                                <w:sz w:val="24"/>
                              </w:rPr>
                              <w:t>OFFICIAL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A14AE" id="docshape1" o:spid="_x0000_s1027" type="#_x0000_t202" style="position:absolute;margin-left:291.8pt;margin-top:812pt;width:55.35pt;height:13.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" filled="f" stroked="f">
                <v:textbox inset="0,0,0,0">
                  <w:txbxContent>
                    <w:p w14:paraId="73397336" w14:textId="77777777" w:rsidR="00A67C5F" w:rsidRDefault="009D2BF6">
                      <w:pPr>
                        <w:spacing w:line="268" w:lineRule="exact"/>
                        <w:rPr>
                          <w:b/>
                          <w:sz w:val="24"/>
                        </w:rPr>
                      </w:pPr>
                      <w:r>
                        <w:rPr>
                          <w:b/>
                          <w:color w:val="FF0000"/>
                          <w:spacing w:val="-2"/>
                          <w:sz w:val="24"/>
                        </w:rPr>
                        <w:t>OFFICIAL</w:t>
                      </w:r>
                    </w:p>
                  </w:txbxContent>
                </v:textbox>
                <w10:wrap anchorx="page" anchory="page"/>
              </v:shape>
            </w:pict>
          </mc:Fallback>
        </mc:AlternateContent>
      </w:r>
    </w:p>
    <w:p w14:paraId="38C7E408" w14:textId="12017547" w:rsidR="00A67C5F" w:rsidRDefault="00A67C5F" w:rsidP="77B5CBE8">
      <w:pPr>
        <w:spacing w:before="370" w:line="300" w:lineRule="auto"/>
        <w:rPr>
          <w:color w:val="FFFFFF" w:themeColor="background1"/>
          <w:sz w:val="36"/>
          <w:szCs w:val="36"/>
        </w:rPr>
        <w:sectPr w:rsidR="00A67C5F">
          <w:headerReference w:type="even" r:id="rId19"/>
          <w:headerReference w:type="default" r:id="rId20"/>
          <w:footerReference w:type="even" r:id="rId21"/>
          <w:footerReference w:type="default" r:id="rId22"/>
          <w:headerReference w:type="first" r:id="rId23"/>
          <w:footerReference w:type="first" r:id="rId24"/>
          <w:type w:val="continuous"/>
          <w:pgSz w:w="11910" w:h="16840"/>
          <w:pgMar w:top="1920" w:right="880" w:bottom="280" w:left="920" w:header="720" w:footer="720" w:gutter="0"/>
          <w:cols w:space="720"/>
        </w:sectPr>
      </w:pPr>
    </w:p>
    <w:p w14:paraId="362E49A7" w14:textId="77777777" w:rsidR="00A67C5F" w:rsidRDefault="00A67C5F">
      <w:pPr>
        <w:pStyle w:val="BodyText"/>
        <w:spacing w:before="5"/>
        <w:rPr>
          <w:sz w:val="20"/>
        </w:rPr>
      </w:pPr>
    </w:p>
    <w:p w14:paraId="28CC58C5" w14:textId="77777777" w:rsidR="00A67C5F" w:rsidRPr="003A5409" w:rsidRDefault="009D2BF6" w:rsidP="003A5409">
      <w:pPr>
        <w:pStyle w:val="Heading1"/>
        <w:ind w:left="0" w:firstLine="261"/>
        <w:rPr>
          <w:color w:val="1F497D"/>
          <w:spacing w:val="-2"/>
          <w:sz w:val="44"/>
          <w:szCs w:val="44"/>
        </w:rPr>
      </w:pPr>
      <w:r w:rsidRPr="003A5409">
        <w:rPr>
          <w:color w:val="1F497D"/>
          <w:spacing w:val="-2"/>
          <w:sz w:val="44"/>
          <w:szCs w:val="44"/>
        </w:rPr>
        <w:t>CANDIDATE INFORMATION PACK</w:t>
      </w:r>
    </w:p>
    <w:p w14:paraId="427653E2" w14:textId="77777777" w:rsidR="00A67C5F" w:rsidRDefault="00A67C5F">
      <w:pPr>
        <w:pStyle w:val="BodyText"/>
        <w:spacing w:before="10"/>
        <w:rPr>
          <w:sz w:val="20"/>
        </w:rPr>
      </w:pPr>
    </w:p>
    <w:tbl>
      <w:tblPr>
        <w:tblW w:w="9794" w:type="dxa"/>
        <w:tblInd w:w="124" w:type="dxa"/>
        <w:tblBorders>
          <w:top w:val="single" w:sz="4" w:space="0" w:color="407680"/>
          <w:left w:val="single" w:sz="4" w:space="0" w:color="407680"/>
          <w:bottom w:val="single" w:sz="4" w:space="0" w:color="407680"/>
          <w:right w:val="single" w:sz="4" w:space="0" w:color="407680"/>
          <w:insideH w:val="single" w:sz="4" w:space="0" w:color="407680"/>
          <w:insideV w:val="single" w:sz="4" w:space="0" w:color="407680"/>
        </w:tblBorders>
        <w:tblLayout w:type="fixed"/>
        <w:tblCellMar>
          <w:left w:w="0" w:type="dxa"/>
          <w:right w:w="0" w:type="dxa"/>
        </w:tblCellMar>
        <w:tblLook w:val="01E0" w:firstRow="1" w:lastRow="1" w:firstColumn="1" w:lastColumn="1" w:noHBand="0" w:noVBand="0"/>
      </w:tblPr>
      <w:tblGrid>
        <w:gridCol w:w="2942"/>
        <w:gridCol w:w="6852"/>
      </w:tblGrid>
      <w:tr w:rsidR="00483B69" w14:paraId="667B7719" w14:textId="77777777" w:rsidTr="00483B69">
        <w:trPr>
          <w:trHeight w:val="425"/>
        </w:trPr>
        <w:tc>
          <w:tcPr>
            <w:tcW w:w="2942" w:type="dxa"/>
            <w:vAlign w:val="center"/>
          </w:tcPr>
          <w:p w14:paraId="507CE888" w14:textId="77777777" w:rsidR="00483B69" w:rsidRDefault="00483B69" w:rsidP="00483B69">
            <w:pPr>
              <w:pStyle w:val="TableParagraph"/>
              <w:spacing w:before="40" w:after="40"/>
              <w:rPr>
                <w:b/>
              </w:rPr>
            </w:pPr>
            <w:r>
              <w:rPr>
                <w:b/>
              </w:rPr>
              <w:t>Position</w:t>
            </w:r>
            <w:r>
              <w:rPr>
                <w:b/>
                <w:spacing w:val="-6"/>
              </w:rPr>
              <w:t xml:space="preserve"> </w:t>
            </w:r>
            <w:r>
              <w:rPr>
                <w:b/>
                <w:spacing w:val="-2"/>
              </w:rPr>
              <w:t>Number:</w:t>
            </w:r>
          </w:p>
        </w:tc>
        <w:tc>
          <w:tcPr>
            <w:tcW w:w="6852" w:type="dxa"/>
            <w:vAlign w:val="center"/>
          </w:tcPr>
          <w:p w14:paraId="62F184AB" w14:textId="7E6BFFB8" w:rsidR="00483B69" w:rsidRDefault="00483B69" w:rsidP="00483B69">
            <w:pPr>
              <w:pStyle w:val="TableParagraph"/>
              <w:spacing w:before="40" w:after="40"/>
              <w:ind w:left="108"/>
            </w:pPr>
            <w:r>
              <w:rPr>
                <w:rFonts w:eastAsia="Times New Roman"/>
                <w:lang w:val="en-AU" w:eastAsia="en-AU"/>
              </w:rPr>
              <w:t>19475</w:t>
            </w:r>
          </w:p>
        </w:tc>
      </w:tr>
      <w:tr w:rsidR="00483B69" w14:paraId="009ECA26" w14:textId="77777777" w:rsidTr="00483B69">
        <w:trPr>
          <w:trHeight w:val="425"/>
        </w:trPr>
        <w:tc>
          <w:tcPr>
            <w:tcW w:w="2942" w:type="dxa"/>
            <w:vAlign w:val="center"/>
          </w:tcPr>
          <w:p w14:paraId="2994F843" w14:textId="77777777" w:rsidR="00483B69" w:rsidRDefault="00483B69" w:rsidP="00483B69">
            <w:pPr>
              <w:pStyle w:val="TableParagraph"/>
              <w:spacing w:before="40" w:after="40"/>
              <w:rPr>
                <w:b/>
              </w:rPr>
            </w:pPr>
            <w:r>
              <w:rPr>
                <w:b/>
              </w:rPr>
              <w:t>Position</w:t>
            </w:r>
            <w:r>
              <w:rPr>
                <w:b/>
                <w:spacing w:val="-7"/>
              </w:rPr>
              <w:t xml:space="preserve"> </w:t>
            </w:r>
            <w:r>
              <w:rPr>
                <w:b/>
                <w:spacing w:val="-2"/>
              </w:rPr>
              <w:t>Title:</w:t>
            </w:r>
          </w:p>
        </w:tc>
        <w:tc>
          <w:tcPr>
            <w:tcW w:w="6852" w:type="dxa"/>
            <w:vAlign w:val="center"/>
          </w:tcPr>
          <w:p w14:paraId="5304F7AF" w14:textId="3D953D24" w:rsidR="00483B69" w:rsidRPr="00EC013C" w:rsidRDefault="00483B69" w:rsidP="00483B69">
            <w:pPr>
              <w:pStyle w:val="TableParagraph"/>
              <w:spacing w:before="40" w:after="40"/>
              <w:ind w:left="108"/>
            </w:pPr>
            <w:r w:rsidRPr="008C4D22">
              <w:rPr>
                <w:rFonts w:eastAsia="Times New Roman"/>
                <w:lang w:val="en-AU" w:eastAsia="en-AU"/>
              </w:rPr>
              <w:t xml:space="preserve">Program Manager </w:t>
            </w:r>
          </w:p>
        </w:tc>
      </w:tr>
      <w:tr w:rsidR="00483B69" w14:paraId="47EA4394" w14:textId="77777777" w:rsidTr="00483B69">
        <w:trPr>
          <w:trHeight w:val="425"/>
        </w:trPr>
        <w:tc>
          <w:tcPr>
            <w:tcW w:w="2942" w:type="dxa"/>
            <w:vAlign w:val="center"/>
          </w:tcPr>
          <w:p w14:paraId="66BDB18D" w14:textId="77777777" w:rsidR="00483B69" w:rsidRDefault="00483B69" w:rsidP="00483B69">
            <w:pPr>
              <w:pStyle w:val="TableParagraph"/>
              <w:spacing w:before="40" w:after="40"/>
              <w:rPr>
                <w:b/>
              </w:rPr>
            </w:pPr>
            <w:r>
              <w:rPr>
                <w:b/>
              </w:rPr>
              <w:t>Group</w:t>
            </w:r>
            <w:r>
              <w:rPr>
                <w:b/>
                <w:spacing w:val="-4"/>
              </w:rPr>
              <w:t xml:space="preserve"> </w:t>
            </w:r>
            <w:r>
              <w:rPr>
                <w:b/>
              </w:rPr>
              <w:t>/</w:t>
            </w:r>
            <w:r>
              <w:rPr>
                <w:b/>
                <w:spacing w:val="-1"/>
              </w:rPr>
              <w:t xml:space="preserve"> </w:t>
            </w:r>
            <w:r>
              <w:rPr>
                <w:b/>
                <w:spacing w:val="-2"/>
              </w:rPr>
              <w:t>Team:</w:t>
            </w:r>
          </w:p>
        </w:tc>
        <w:tc>
          <w:tcPr>
            <w:tcW w:w="6852" w:type="dxa"/>
            <w:vAlign w:val="center"/>
          </w:tcPr>
          <w:p w14:paraId="16514C56" w14:textId="3165921B" w:rsidR="00483B69" w:rsidRDefault="00483B69" w:rsidP="00483B69">
            <w:pPr>
              <w:pStyle w:val="TableParagraph"/>
              <w:spacing w:before="40" w:after="40"/>
              <w:ind w:left="108"/>
            </w:pPr>
            <w:r>
              <w:rPr>
                <w:rFonts w:eastAsia="Times New Roman"/>
                <w:lang w:val="en-AU" w:eastAsia="en-AU"/>
              </w:rPr>
              <w:t xml:space="preserve">Strategic Delivery </w:t>
            </w:r>
          </w:p>
        </w:tc>
      </w:tr>
      <w:tr w:rsidR="00483B69" w14:paraId="091A76D2" w14:textId="77777777" w:rsidTr="00483B69">
        <w:trPr>
          <w:trHeight w:val="425"/>
        </w:trPr>
        <w:tc>
          <w:tcPr>
            <w:tcW w:w="2942" w:type="dxa"/>
            <w:vAlign w:val="center"/>
          </w:tcPr>
          <w:p w14:paraId="012F516C" w14:textId="77777777" w:rsidR="00483B69" w:rsidRDefault="00483B69" w:rsidP="00483B69">
            <w:pPr>
              <w:pStyle w:val="TableParagraph"/>
              <w:spacing w:before="40" w:after="40"/>
              <w:rPr>
                <w:b/>
              </w:rPr>
            </w:pPr>
            <w:r>
              <w:rPr>
                <w:b/>
              </w:rPr>
              <w:t>Employment</w:t>
            </w:r>
            <w:r>
              <w:rPr>
                <w:b/>
                <w:spacing w:val="-6"/>
              </w:rPr>
              <w:t xml:space="preserve"> </w:t>
            </w:r>
            <w:r>
              <w:rPr>
                <w:b/>
                <w:spacing w:val="-4"/>
              </w:rPr>
              <w:t>Type:</w:t>
            </w:r>
          </w:p>
        </w:tc>
        <w:tc>
          <w:tcPr>
            <w:tcW w:w="6852" w:type="dxa"/>
            <w:vAlign w:val="center"/>
          </w:tcPr>
          <w:p w14:paraId="0F5348BF" w14:textId="2EF64893" w:rsidR="00483B69" w:rsidRDefault="00DE5B15" w:rsidP="00483B69">
            <w:pPr>
              <w:pStyle w:val="TableParagraph"/>
              <w:spacing w:before="40" w:after="40"/>
              <w:ind w:left="108"/>
            </w:pPr>
            <w:r>
              <w:rPr>
                <w:rFonts w:eastAsia="Times New Roman"/>
                <w:lang w:val="en-AU" w:eastAsia="en-AU"/>
              </w:rPr>
              <w:t xml:space="preserve">Full-time / </w:t>
            </w:r>
            <w:r w:rsidR="00483B69">
              <w:rPr>
                <w:rFonts w:eastAsia="Times New Roman"/>
                <w:lang w:val="en-AU" w:eastAsia="en-AU"/>
              </w:rPr>
              <w:t>Non-ongoing for 3 years</w:t>
            </w:r>
          </w:p>
        </w:tc>
      </w:tr>
      <w:tr w:rsidR="00483B69" w14:paraId="40F4DD39" w14:textId="77777777" w:rsidTr="00483B69">
        <w:trPr>
          <w:trHeight w:val="425"/>
        </w:trPr>
        <w:tc>
          <w:tcPr>
            <w:tcW w:w="2942" w:type="dxa"/>
            <w:vAlign w:val="center"/>
          </w:tcPr>
          <w:p w14:paraId="574D1471" w14:textId="77777777" w:rsidR="00483B69" w:rsidRDefault="00483B69" w:rsidP="00483B69">
            <w:pPr>
              <w:pStyle w:val="TableParagraph"/>
              <w:spacing w:before="40" w:after="40"/>
              <w:rPr>
                <w:b/>
              </w:rPr>
            </w:pPr>
            <w:r>
              <w:rPr>
                <w:b/>
                <w:spacing w:val="-2"/>
              </w:rPr>
              <w:t>Classification:</w:t>
            </w:r>
          </w:p>
        </w:tc>
        <w:tc>
          <w:tcPr>
            <w:tcW w:w="6852" w:type="dxa"/>
            <w:vAlign w:val="center"/>
          </w:tcPr>
          <w:p w14:paraId="43161372" w14:textId="0BE51870" w:rsidR="00483B69" w:rsidRDefault="00483B69" w:rsidP="00483B69">
            <w:pPr>
              <w:pStyle w:val="TableParagraph"/>
              <w:spacing w:before="40" w:after="40"/>
              <w:ind w:left="108"/>
            </w:pPr>
            <w:r w:rsidRPr="008C4D22">
              <w:rPr>
                <w:rFonts w:eastAsia="Times New Roman"/>
                <w:lang w:val="en-AU" w:eastAsia="en-AU"/>
              </w:rPr>
              <w:t>Executive Level 2 (EL2)</w:t>
            </w:r>
          </w:p>
        </w:tc>
      </w:tr>
      <w:tr w:rsidR="00483B69" w14:paraId="38A455BA" w14:textId="77777777" w:rsidTr="00483B69">
        <w:trPr>
          <w:trHeight w:val="425"/>
        </w:trPr>
        <w:tc>
          <w:tcPr>
            <w:tcW w:w="2942" w:type="dxa"/>
            <w:vAlign w:val="center"/>
          </w:tcPr>
          <w:p w14:paraId="0CD7A143" w14:textId="77777777" w:rsidR="00483B69" w:rsidRDefault="00483B69" w:rsidP="00483B69">
            <w:pPr>
              <w:pStyle w:val="TableParagraph"/>
              <w:spacing w:before="40" w:after="40"/>
              <w:rPr>
                <w:b/>
              </w:rPr>
            </w:pPr>
            <w:r>
              <w:rPr>
                <w:b/>
              </w:rPr>
              <w:t xml:space="preserve">Salary </w:t>
            </w:r>
            <w:r>
              <w:rPr>
                <w:b/>
                <w:spacing w:val="-2"/>
              </w:rPr>
              <w:t>Range:</w:t>
            </w:r>
          </w:p>
        </w:tc>
        <w:tc>
          <w:tcPr>
            <w:tcW w:w="6852" w:type="dxa"/>
            <w:vAlign w:val="center"/>
          </w:tcPr>
          <w:p w14:paraId="47523ABE" w14:textId="391C0629" w:rsidR="00483B69" w:rsidRPr="0065192E" w:rsidRDefault="00483B69" w:rsidP="00483B69">
            <w:pPr>
              <w:pStyle w:val="TableParagraph"/>
              <w:spacing w:before="40" w:after="40"/>
              <w:ind w:left="108"/>
              <w:rPr>
                <w:rFonts w:cstheme="minorBidi"/>
              </w:rPr>
            </w:pPr>
            <w:r w:rsidRPr="008265F2">
              <w:rPr>
                <w:rFonts w:cstheme="minorBidi"/>
              </w:rPr>
              <w:t xml:space="preserve">$146,720 to $176,120 </w:t>
            </w:r>
            <w:r w:rsidRPr="008C4D22">
              <w:rPr>
                <w:rFonts w:eastAsia="Times New Roman"/>
                <w:lang w:val="en-AU" w:eastAsia="en-AU"/>
              </w:rPr>
              <w:t>per annum plus 15.4% superannuation</w:t>
            </w:r>
          </w:p>
        </w:tc>
      </w:tr>
      <w:tr w:rsidR="00483B69" w14:paraId="441F92F5" w14:textId="77777777" w:rsidTr="00483B69">
        <w:trPr>
          <w:trHeight w:val="425"/>
        </w:trPr>
        <w:tc>
          <w:tcPr>
            <w:tcW w:w="2942" w:type="dxa"/>
            <w:vAlign w:val="center"/>
          </w:tcPr>
          <w:p w14:paraId="13799E15" w14:textId="77777777" w:rsidR="00483B69" w:rsidRDefault="00483B69" w:rsidP="00483B69">
            <w:pPr>
              <w:pStyle w:val="TableParagraph"/>
              <w:spacing w:before="40" w:after="40"/>
              <w:rPr>
                <w:b/>
              </w:rPr>
            </w:pPr>
            <w:r>
              <w:rPr>
                <w:b/>
              </w:rPr>
              <w:t>Reporting</w:t>
            </w:r>
            <w:r>
              <w:rPr>
                <w:b/>
                <w:spacing w:val="-8"/>
              </w:rPr>
              <w:t xml:space="preserve"> </w:t>
            </w:r>
            <w:r>
              <w:rPr>
                <w:b/>
                <w:spacing w:val="-5"/>
              </w:rPr>
              <w:t>to:</w:t>
            </w:r>
          </w:p>
        </w:tc>
        <w:tc>
          <w:tcPr>
            <w:tcW w:w="6852" w:type="dxa"/>
            <w:vAlign w:val="center"/>
          </w:tcPr>
          <w:p w14:paraId="3BB2597B" w14:textId="42C7CA44" w:rsidR="00483B69" w:rsidRDefault="00483B69" w:rsidP="00483B69">
            <w:pPr>
              <w:pStyle w:val="TableParagraph"/>
              <w:spacing w:before="40" w:after="40"/>
              <w:ind w:left="108"/>
            </w:pPr>
            <w:r>
              <w:rPr>
                <w:rFonts w:eastAsia="Times New Roman"/>
                <w:lang w:val="en-AU" w:eastAsia="en-AU"/>
              </w:rPr>
              <w:t>Director Executive Office and Strategic Delivery</w:t>
            </w:r>
          </w:p>
        </w:tc>
      </w:tr>
      <w:tr w:rsidR="00483B69" w14:paraId="5BB0479E" w14:textId="77777777" w:rsidTr="00483B69">
        <w:trPr>
          <w:trHeight w:val="425"/>
        </w:trPr>
        <w:tc>
          <w:tcPr>
            <w:tcW w:w="2942" w:type="dxa"/>
            <w:vAlign w:val="center"/>
          </w:tcPr>
          <w:p w14:paraId="00F816FE" w14:textId="2D48E45E" w:rsidR="00483B69" w:rsidRDefault="00483B69" w:rsidP="00483B69">
            <w:pPr>
              <w:pStyle w:val="TableParagraph"/>
              <w:spacing w:before="40" w:after="40"/>
              <w:rPr>
                <w:b/>
              </w:rPr>
            </w:pPr>
            <w:r>
              <w:rPr>
                <w:b/>
              </w:rPr>
              <w:t xml:space="preserve">Location: </w:t>
            </w:r>
          </w:p>
        </w:tc>
        <w:tc>
          <w:tcPr>
            <w:tcW w:w="6852" w:type="dxa"/>
            <w:vAlign w:val="center"/>
          </w:tcPr>
          <w:p w14:paraId="1A8D04C7" w14:textId="77777777" w:rsidR="00731B3E" w:rsidRDefault="00731B3E" w:rsidP="00483B69">
            <w:pPr>
              <w:pStyle w:val="TableParagraph"/>
              <w:spacing w:before="40" w:after="40"/>
              <w:ind w:left="108"/>
            </w:pPr>
            <w:r>
              <w:t xml:space="preserve">Melbourne or Canberra </w:t>
            </w:r>
            <w:r w:rsidRPr="77B5CBE8">
              <w:rPr>
                <w:i/>
                <w:iCs/>
              </w:rPr>
              <w:t>(other locations may be considered)</w:t>
            </w:r>
            <w:r>
              <w:t>.</w:t>
            </w:r>
          </w:p>
          <w:p w14:paraId="4896C92B" w14:textId="1CF6DE3B" w:rsidR="00483B69" w:rsidRDefault="00731B3E" w:rsidP="00483B69">
            <w:pPr>
              <w:pStyle w:val="TableParagraph"/>
              <w:spacing w:before="40" w:after="40"/>
              <w:ind w:left="108"/>
            </w:pPr>
            <w:r>
              <w:t>H</w:t>
            </w:r>
            <w:r w:rsidRPr="00110D20">
              <w:rPr>
                <w:lang w:val="en-AU" w:eastAsia="en-AU"/>
              </w:rPr>
              <w:t xml:space="preserve">ybrid and flexible work options </w:t>
            </w:r>
            <w:r>
              <w:rPr>
                <w:lang w:val="en-AU" w:eastAsia="en-AU"/>
              </w:rPr>
              <w:t xml:space="preserve">are </w:t>
            </w:r>
            <w:r w:rsidRPr="00110D20">
              <w:rPr>
                <w:lang w:val="en-AU" w:eastAsia="en-AU"/>
              </w:rPr>
              <w:t>available</w:t>
            </w:r>
            <w:r>
              <w:rPr>
                <w:lang w:val="en-AU" w:eastAsia="en-AU"/>
              </w:rPr>
              <w:t>.</w:t>
            </w:r>
          </w:p>
        </w:tc>
      </w:tr>
      <w:tr w:rsidR="00483B69" w14:paraId="0A835819" w14:textId="77777777" w:rsidTr="00483B69">
        <w:trPr>
          <w:trHeight w:val="425"/>
        </w:trPr>
        <w:tc>
          <w:tcPr>
            <w:tcW w:w="2942" w:type="dxa"/>
            <w:vAlign w:val="center"/>
          </w:tcPr>
          <w:p w14:paraId="49F83C1A" w14:textId="60139E18" w:rsidR="00483B69" w:rsidRDefault="00483B69" w:rsidP="00483B69">
            <w:pPr>
              <w:pStyle w:val="TableParagraph"/>
              <w:spacing w:before="40" w:after="40"/>
              <w:rPr>
                <w:b/>
              </w:rPr>
            </w:pPr>
            <w:r>
              <w:rPr>
                <w:b/>
              </w:rPr>
              <w:t>Agency</w:t>
            </w:r>
            <w:r>
              <w:rPr>
                <w:b/>
                <w:spacing w:val="-3"/>
              </w:rPr>
              <w:t xml:space="preserve"> </w:t>
            </w:r>
            <w:r>
              <w:rPr>
                <w:b/>
              </w:rPr>
              <w:t>Employment</w:t>
            </w:r>
            <w:r>
              <w:rPr>
                <w:b/>
                <w:spacing w:val="-5"/>
              </w:rPr>
              <w:t xml:space="preserve"> </w:t>
            </w:r>
            <w:r>
              <w:rPr>
                <w:b/>
              </w:rPr>
              <w:t>Act:</w:t>
            </w:r>
          </w:p>
        </w:tc>
        <w:tc>
          <w:tcPr>
            <w:tcW w:w="6852" w:type="dxa"/>
            <w:vAlign w:val="center"/>
          </w:tcPr>
          <w:p w14:paraId="53269733" w14:textId="53847D46" w:rsidR="00483B69" w:rsidRDefault="00483B69" w:rsidP="00483B69">
            <w:pPr>
              <w:pStyle w:val="TableParagraph"/>
              <w:spacing w:before="40" w:after="40"/>
              <w:ind w:left="108"/>
            </w:pPr>
            <w:r w:rsidRPr="008C4D22">
              <w:rPr>
                <w:rFonts w:eastAsia="Times New Roman"/>
                <w:i/>
                <w:iCs/>
                <w:lang w:val="en-AU" w:eastAsia="en-AU"/>
              </w:rPr>
              <w:t>Public Service Act 1999</w:t>
            </w:r>
          </w:p>
        </w:tc>
      </w:tr>
      <w:tr w:rsidR="00941A06" w14:paraId="3D455F2E" w14:textId="77777777" w:rsidTr="00DD31DB">
        <w:trPr>
          <w:trHeight w:val="414"/>
        </w:trPr>
        <w:tc>
          <w:tcPr>
            <w:tcW w:w="2942" w:type="dxa"/>
            <w:vAlign w:val="center"/>
          </w:tcPr>
          <w:p w14:paraId="1ACA0BC9" w14:textId="60B94059" w:rsidR="00941A06" w:rsidRDefault="00941A06" w:rsidP="00483B69">
            <w:pPr>
              <w:pStyle w:val="TableParagraph"/>
              <w:spacing w:before="40" w:after="40"/>
              <w:rPr>
                <w:b/>
              </w:rPr>
            </w:pPr>
            <w:r>
              <w:rPr>
                <w:b/>
              </w:rPr>
              <w:t>Contact Person:</w:t>
            </w:r>
          </w:p>
        </w:tc>
        <w:tc>
          <w:tcPr>
            <w:tcW w:w="6852" w:type="dxa"/>
            <w:vAlign w:val="center"/>
          </w:tcPr>
          <w:p w14:paraId="5432D5EA" w14:textId="2178399B" w:rsidR="00941A06" w:rsidRPr="00941A06" w:rsidRDefault="00941A06" w:rsidP="00DD31DB">
            <w:pPr>
              <w:pStyle w:val="TableParagraph"/>
              <w:spacing w:before="40" w:after="40"/>
              <w:ind w:left="108"/>
              <w:rPr>
                <w:rFonts w:eastAsia="Times New Roman"/>
                <w:lang w:val="en-AU" w:eastAsia="en-AU"/>
              </w:rPr>
            </w:pPr>
            <w:r>
              <w:rPr>
                <w:rFonts w:eastAsia="Times New Roman"/>
                <w:lang w:val="en-AU" w:eastAsia="en-AU"/>
              </w:rPr>
              <w:t>Dhamendra Unka</w:t>
            </w:r>
            <w:r w:rsidR="00DD31DB">
              <w:rPr>
                <w:rFonts w:eastAsia="Times New Roman"/>
                <w:lang w:val="en-AU" w:eastAsia="en-AU"/>
              </w:rPr>
              <w:t xml:space="preserve"> – </w:t>
            </w:r>
            <w:r>
              <w:rPr>
                <w:rFonts w:eastAsia="Times New Roman"/>
                <w:lang w:val="en-AU" w:eastAsia="en-AU"/>
              </w:rPr>
              <w:t>03 8306</w:t>
            </w:r>
            <w:r w:rsidR="00DE5B15" w:rsidRPr="00DE5B15">
              <w:rPr>
                <w:rFonts w:eastAsia="Times New Roman"/>
                <w:lang w:val="en-AU" w:eastAsia="en-AU"/>
              </w:rPr>
              <w:t xml:space="preserve"> 2430</w:t>
            </w:r>
          </w:p>
        </w:tc>
      </w:tr>
    </w:tbl>
    <w:p w14:paraId="29E4FA31" w14:textId="348CAFD9" w:rsidR="00902B85" w:rsidRPr="000D2664" w:rsidRDefault="00902B85" w:rsidP="008265F2">
      <w:pPr>
        <w:pStyle w:val="Heading1"/>
        <w:spacing w:before="240" w:after="240"/>
        <w:ind w:left="0" w:firstLine="261"/>
        <w:rPr>
          <w:color w:val="1F497D"/>
          <w:spacing w:val="-2"/>
        </w:rPr>
      </w:pPr>
      <w:r w:rsidRPr="000D2664">
        <w:rPr>
          <w:color w:val="1F497D"/>
          <w:spacing w:val="-2"/>
        </w:rPr>
        <w:t>About us</w:t>
      </w:r>
    </w:p>
    <w:p w14:paraId="66A8ACEE" w14:textId="2ACED730" w:rsidR="00902B85" w:rsidRPr="00241DE8" w:rsidRDefault="00902B85" w:rsidP="00902B85">
      <w:pPr>
        <w:pStyle w:val="BodyText"/>
        <w:spacing w:line="276" w:lineRule="auto"/>
        <w:ind w:left="260"/>
      </w:pPr>
      <w:r>
        <w:t>The Tertiary Education Quality and Standards Agency (TEQSA) is Australia’s independent</w:t>
      </w:r>
      <w:r w:rsidRPr="00241DE8">
        <w:t xml:space="preserve"> </w:t>
      </w:r>
      <w:r>
        <w:t xml:space="preserve">national quality assurance and regulatory agency for higher education. </w:t>
      </w:r>
      <w:r w:rsidR="7782D0A0">
        <w:t>TEQSA</w:t>
      </w:r>
      <w:r w:rsidDel="002E6FDC">
        <w:t xml:space="preserve"> </w:t>
      </w:r>
      <w:r>
        <w:t>protects the interests of students and the reputation and</w:t>
      </w:r>
      <w:r w:rsidRPr="00241DE8">
        <w:t xml:space="preserve"> </w:t>
      </w:r>
      <w:r>
        <w:t>standing</w:t>
      </w:r>
      <w:r w:rsidRPr="00241DE8">
        <w:t xml:space="preserve"> </w:t>
      </w:r>
      <w:r>
        <w:t>of</w:t>
      </w:r>
      <w:r w:rsidRPr="00241DE8">
        <w:t xml:space="preserve"> </w:t>
      </w:r>
      <w:r>
        <w:t>Australian higher</w:t>
      </w:r>
      <w:r w:rsidRPr="00241DE8">
        <w:t xml:space="preserve"> </w:t>
      </w:r>
      <w:r>
        <w:t>education.</w:t>
      </w:r>
    </w:p>
    <w:p w14:paraId="6FFF20BE" w14:textId="77777777" w:rsidR="00902B85" w:rsidRDefault="00902B85" w:rsidP="00902B85">
      <w:pPr>
        <w:pStyle w:val="BodyText"/>
        <w:spacing w:line="276" w:lineRule="auto"/>
        <w:ind w:left="260"/>
      </w:pPr>
    </w:p>
    <w:p w14:paraId="47D0BD10" w14:textId="0E5F53B5" w:rsidR="00902B85" w:rsidRDefault="00902B85" w:rsidP="006A68C5">
      <w:pPr>
        <w:pStyle w:val="BodyText"/>
        <w:spacing w:line="276" w:lineRule="auto"/>
        <w:ind w:left="260"/>
      </w:pPr>
      <w:r>
        <w:t>As an independent quality assurance and regulatory agency, TEQSA adopts a risk-based</w:t>
      </w:r>
      <w:r w:rsidRPr="00241DE8">
        <w:t xml:space="preserve"> </w:t>
      </w:r>
      <w:r>
        <w:t xml:space="preserve">approach that is guided by </w:t>
      </w:r>
      <w:r w:rsidR="002E6FDC">
        <w:t xml:space="preserve">the </w:t>
      </w:r>
      <w:r>
        <w:t>principles of necessity, risk, and proportionality, and which</w:t>
      </w:r>
      <w:r w:rsidRPr="00241DE8">
        <w:t xml:space="preserve"> </w:t>
      </w:r>
      <w:r>
        <w:t>supports</w:t>
      </w:r>
      <w:r w:rsidRPr="00241DE8">
        <w:t xml:space="preserve"> </w:t>
      </w:r>
      <w:r>
        <w:t>quality,</w:t>
      </w:r>
      <w:r w:rsidRPr="00241DE8">
        <w:t xml:space="preserve"> </w:t>
      </w:r>
      <w:r>
        <w:t>diversity,</w:t>
      </w:r>
      <w:r w:rsidRPr="00241DE8">
        <w:t xml:space="preserve"> </w:t>
      </w:r>
      <w:r>
        <w:t>innovation, and</w:t>
      </w:r>
      <w:r w:rsidRPr="00241DE8">
        <w:t xml:space="preserve"> </w:t>
      </w:r>
      <w:r>
        <w:t>excellence</w:t>
      </w:r>
      <w:r w:rsidRPr="00241DE8">
        <w:t xml:space="preserve"> </w:t>
      </w:r>
      <w:r>
        <w:t>in</w:t>
      </w:r>
      <w:r w:rsidRPr="00241DE8">
        <w:t xml:space="preserve"> </w:t>
      </w:r>
      <w:r w:rsidR="002E6FDC">
        <w:t xml:space="preserve">higher </w:t>
      </w:r>
      <w:r>
        <w:t>education.</w:t>
      </w:r>
    </w:p>
    <w:p w14:paraId="79FB4436" w14:textId="77777777" w:rsidR="006A68C5" w:rsidRPr="006A68C5" w:rsidRDefault="006A68C5" w:rsidP="006A68C5">
      <w:pPr>
        <w:pStyle w:val="BodyText"/>
        <w:spacing w:line="276" w:lineRule="auto"/>
        <w:ind w:left="260"/>
      </w:pPr>
    </w:p>
    <w:p w14:paraId="2DF1ECC6" w14:textId="77777777" w:rsidR="00902B85" w:rsidRDefault="00902B85" w:rsidP="00902B85">
      <w:pPr>
        <w:pStyle w:val="BodyText"/>
        <w:spacing w:line="276" w:lineRule="auto"/>
        <w:ind w:left="260"/>
      </w:pPr>
      <w:r>
        <w:t>TEQSA</w:t>
      </w:r>
      <w:r>
        <w:rPr>
          <w:spacing w:val="-4"/>
        </w:rPr>
        <w:t xml:space="preserve"> </w:t>
      </w:r>
      <w:r>
        <w:t>has</w:t>
      </w:r>
      <w:r>
        <w:rPr>
          <w:spacing w:val="-5"/>
        </w:rPr>
        <w:t xml:space="preserve"> </w:t>
      </w:r>
      <w:r>
        <w:t>three</w:t>
      </w:r>
      <w:r>
        <w:rPr>
          <w:spacing w:val="-3"/>
        </w:rPr>
        <w:t xml:space="preserve"> </w:t>
      </w:r>
      <w:r>
        <w:t>strategic</w:t>
      </w:r>
      <w:r>
        <w:rPr>
          <w:spacing w:val="-2"/>
        </w:rPr>
        <w:t xml:space="preserve"> </w:t>
      </w:r>
      <w:r>
        <w:t>objectives</w:t>
      </w:r>
      <w:r>
        <w:rPr>
          <w:spacing w:val="-2"/>
        </w:rPr>
        <w:t xml:space="preserve"> </w:t>
      </w:r>
      <w:r>
        <w:t>in</w:t>
      </w:r>
      <w:r>
        <w:rPr>
          <w:spacing w:val="-3"/>
        </w:rPr>
        <w:t xml:space="preserve"> </w:t>
      </w:r>
      <w:r>
        <w:t>delivering</w:t>
      </w:r>
      <w:r>
        <w:rPr>
          <w:spacing w:val="-3"/>
        </w:rPr>
        <w:t xml:space="preserve"> </w:t>
      </w:r>
      <w:r>
        <w:t>its</w:t>
      </w:r>
      <w:r>
        <w:rPr>
          <w:spacing w:val="-2"/>
        </w:rPr>
        <w:t xml:space="preserve"> </w:t>
      </w:r>
      <w:r>
        <w:t>purpose:</w:t>
      </w:r>
    </w:p>
    <w:p w14:paraId="3515393A" w14:textId="77777777" w:rsidR="00902B85" w:rsidRDefault="00902B85" w:rsidP="00902B85">
      <w:pPr>
        <w:pStyle w:val="ListParagraph"/>
        <w:numPr>
          <w:ilvl w:val="0"/>
          <w:numId w:val="2"/>
        </w:numPr>
        <w:tabs>
          <w:tab w:val="left" w:pos="851"/>
        </w:tabs>
        <w:spacing w:before="60" w:after="60" w:line="276" w:lineRule="auto"/>
        <w:ind w:left="760" w:hanging="357"/>
      </w:pPr>
      <w:r>
        <w:t>Promote</w:t>
      </w:r>
      <w:r>
        <w:rPr>
          <w:spacing w:val="-2"/>
        </w:rPr>
        <w:t xml:space="preserve"> </w:t>
      </w:r>
      <w:r>
        <w:t>and</w:t>
      </w:r>
      <w:r>
        <w:rPr>
          <w:spacing w:val="-4"/>
        </w:rPr>
        <w:t xml:space="preserve"> </w:t>
      </w:r>
      <w:r>
        <w:t>support good</w:t>
      </w:r>
      <w:r>
        <w:rPr>
          <w:spacing w:val="-2"/>
        </w:rPr>
        <w:t xml:space="preserve"> </w:t>
      </w:r>
      <w:r>
        <w:t>practice</w:t>
      </w:r>
      <w:r>
        <w:rPr>
          <w:spacing w:val="-2"/>
        </w:rPr>
        <w:t xml:space="preserve"> </w:t>
      </w:r>
      <w:r>
        <w:t>and</w:t>
      </w:r>
      <w:r>
        <w:rPr>
          <w:spacing w:val="-4"/>
        </w:rPr>
        <w:t xml:space="preserve"> </w:t>
      </w:r>
      <w:r>
        <w:t>effective</w:t>
      </w:r>
      <w:r>
        <w:rPr>
          <w:spacing w:val="-6"/>
        </w:rPr>
        <w:t xml:space="preserve"> </w:t>
      </w:r>
      <w:r>
        <w:t>self-assurance</w:t>
      </w:r>
      <w:r>
        <w:rPr>
          <w:spacing w:val="-2"/>
        </w:rPr>
        <w:t xml:space="preserve"> </w:t>
      </w:r>
      <w:r>
        <w:t>across</w:t>
      </w:r>
      <w:r>
        <w:rPr>
          <w:spacing w:val="-4"/>
        </w:rPr>
        <w:t xml:space="preserve"> </w:t>
      </w:r>
      <w:r>
        <w:t>the</w:t>
      </w:r>
      <w:r>
        <w:rPr>
          <w:spacing w:val="-2"/>
        </w:rPr>
        <w:t xml:space="preserve"> </w:t>
      </w:r>
      <w:r>
        <w:t>sector.</w:t>
      </w:r>
    </w:p>
    <w:p w14:paraId="0A4142FC" w14:textId="77777777" w:rsidR="00902B85" w:rsidRDefault="00902B85" w:rsidP="00902B85">
      <w:pPr>
        <w:pStyle w:val="ListParagraph"/>
        <w:numPr>
          <w:ilvl w:val="0"/>
          <w:numId w:val="2"/>
        </w:numPr>
        <w:tabs>
          <w:tab w:val="left" w:pos="851"/>
        </w:tabs>
        <w:spacing w:before="60" w:after="60" w:line="276" w:lineRule="auto"/>
        <w:ind w:left="760" w:hanging="357"/>
      </w:pPr>
      <w:r>
        <w:t>Identify,</w:t>
      </w:r>
      <w:r>
        <w:rPr>
          <w:spacing w:val="-2"/>
        </w:rPr>
        <w:t xml:space="preserve"> </w:t>
      </w:r>
      <w:r>
        <w:t>analyse,</w:t>
      </w:r>
      <w:r>
        <w:rPr>
          <w:spacing w:val="-2"/>
        </w:rPr>
        <w:t xml:space="preserve"> </w:t>
      </w:r>
      <w:r>
        <w:t>and</w:t>
      </w:r>
      <w:r>
        <w:rPr>
          <w:spacing w:val="-3"/>
        </w:rPr>
        <w:t xml:space="preserve"> </w:t>
      </w:r>
      <w:r>
        <w:t>respond</w:t>
      </w:r>
      <w:r>
        <w:rPr>
          <w:spacing w:val="-1"/>
        </w:rPr>
        <w:t xml:space="preserve"> </w:t>
      </w:r>
      <w:r>
        <w:t>to</w:t>
      </w:r>
      <w:r>
        <w:rPr>
          <w:spacing w:val="-3"/>
        </w:rPr>
        <w:t xml:space="preserve"> </w:t>
      </w:r>
      <w:r>
        <w:t>risks</w:t>
      </w:r>
      <w:r>
        <w:rPr>
          <w:spacing w:val="-2"/>
        </w:rPr>
        <w:t xml:space="preserve"> </w:t>
      </w:r>
      <w:r>
        <w:t>to</w:t>
      </w:r>
      <w:r>
        <w:rPr>
          <w:spacing w:val="-3"/>
        </w:rPr>
        <w:t xml:space="preserve"> </w:t>
      </w:r>
      <w:r>
        <w:t>the</w:t>
      </w:r>
      <w:r>
        <w:rPr>
          <w:spacing w:val="-3"/>
        </w:rPr>
        <w:t xml:space="preserve"> </w:t>
      </w:r>
      <w:r>
        <w:t>sector.</w:t>
      </w:r>
    </w:p>
    <w:p w14:paraId="745CB554" w14:textId="59170AE6" w:rsidR="00902B85" w:rsidRPr="008265F2" w:rsidRDefault="00902B85" w:rsidP="00902B85">
      <w:pPr>
        <w:pStyle w:val="ListParagraph"/>
        <w:numPr>
          <w:ilvl w:val="0"/>
          <w:numId w:val="2"/>
        </w:numPr>
        <w:tabs>
          <w:tab w:val="left" w:pos="851"/>
        </w:tabs>
        <w:spacing w:before="60" w:after="60" w:line="276" w:lineRule="auto"/>
        <w:ind w:left="760" w:hanging="357"/>
      </w:pPr>
      <w:r>
        <w:t>Ensure</w:t>
      </w:r>
      <w:r>
        <w:rPr>
          <w:spacing w:val="-5"/>
        </w:rPr>
        <w:t xml:space="preserve"> </w:t>
      </w:r>
      <w:r>
        <w:t>compliance</w:t>
      </w:r>
      <w:r>
        <w:rPr>
          <w:spacing w:val="-4"/>
        </w:rPr>
        <w:t xml:space="preserve"> </w:t>
      </w:r>
      <w:r>
        <w:t>with</w:t>
      </w:r>
      <w:r>
        <w:rPr>
          <w:spacing w:val="-6"/>
        </w:rPr>
        <w:t xml:space="preserve"> </w:t>
      </w:r>
      <w:r>
        <w:t>applicable</w:t>
      </w:r>
      <w:r>
        <w:rPr>
          <w:spacing w:val="-5"/>
        </w:rPr>
        <w:t xml:space="preserve"> </w:t>
      </w:r>
      <w:r>
        <w:t>legislation</w:t>
      </w:r>
      <w:r>
        <w:rPr>
          <w:spacing w:val="-4"/>
        </w:rPr>
        <w:t xml:space="preserve"> </w:t>
      </w:r>
      <w:r>
        <w:t>through</w:t>
      </w:r>
      <w:r>
        <w:rPr>
          <w:spacing w:val="-3"/>
        </w:rPr>
        <w:t xml:space="preserve"> </w:t>
      </w:r>
      <w:r>
        <w:t>effective</w:t>
      </w:r>
      <w:r>
        <w:rPr>
          <w:spacing w:val="-6"/>
        </w:rPr>
        <w:t xml:space="preserve"> </w:t>
      </w:r>
      <w:r>
        <w:t>and</w:t>
      </w:r>
      <w:r>
        <w:rPr>
          <w:spacing w:val="-4"/>
        </w:rPr>
        <w:t xml:space="preserve"> </w:t>
      </w:r>
      <w:r>
        <w:t>efficient</w:t>
      </w:r>
      <w:r>
        <w:rPr>
          <w:spacing w:val="-6"/>
        </w:rPr>
        <w:t xml:space="preserve"> </w:t>
      </w:r>
      <w:r>
        <w:t>regulation.</w:t>
      </w:r>
    </w:p>
    <w:p w14:paraId="23A55B77" w14:textId="77777777" w:rsidR="00902B85" w:rsidRPr="0095387C" w:rsidRDefault="00902B85" w:rsidP="008265F2">
      <w:pPr>
        <w:pStyle w:val="Heading1"/>
        <w:spacing w:before="240" w:after="240"/>
        <w:ind w:left="0" w:firstLine="261"/>
        <w:rPr>
          <w:color w:val="1F497D"/>
          <w:spacing w:val="-2"/>
        </w:rPr>
      </w:pPr>
      <w:r w:rsidRPr="0095387C">
        <w:rPr>
          <w:color w:val="1F497D"/>
          <w:spacing w:val="-2"/>
        </w:rPr>
        <w:t>Our culture</w:t>
      </w:r>
    </w:p>
    <w:p w14:paraId="7874D2BE" w14:textId="77777777" w:rsidR="00902B85" w:rsidRPr="0095387C" w:rsidRDefault="00902B85" w:rsidP="00902B85">
      <w:pPr>
        <w:pStyle w:val="BodyText"/>
        <w:spacing w:line="276" w:lineRule="auto"/>
        <w:ind w:left="260"/>
      </w:pPr>
      <w:r>
        <w:t xml:space="preserve">Our organisational culture reflects our </w:t>
      </w:r>
      <w:r w:rsidRPr="008265F2">
        <w:rPr>
          <w:i/>
          <w:iCs/>
        </w:rPr>
        <w:t>Culture Plan 2023</w:t>
      </w:r>
      <w:r w:rsidRPr="0095387C">
        <w:t xml:space="preserve"> </w:t>
      </w:r>
      <w:r>
        <w:t>and the core values and behaviours</w:t>
      </w:r>
      <w:r w:rsidRPr="0095387C">
        <w:t xml:space="preserve"> </w:t>
      </w:r>
      <w:r>
        <w:t>that</w:t>
      </w:r>
      <w:r w:rsidRPr="0095387C">
        <w:t xml:space="preserve"> </w:t>
      </w:r>
      <w:r>
        <w:t>guide how</w:t>
      </w:r>
      <w:r w:rsidRPr="0095387C">
        <w:t xml:space="preserve"> </w:t>
      </w:r>
      <w:r>
        <w:t>we</w:t>
      </w:r>
      <w:r w:rsidRPr="0095387C">
        <w:t xml:space="preserve"> </w:t>
      </w:r>
      <w:r>
        <w:t>approach</w:t>
      </w:r>
      <w:r w:rsidRPr="0095387C">
        <w:t xml:space="preserve"> </w:t>
      </w:r>
      <w:r>
        <w:t>our</w:t>
      </w:r>
      <w:r w:rsidRPr="0095387C">
        <w:t xml:space="preserve"> </w:t>
      </w:r>
      <w:r>
        <w:t>work</w:t>
      </w:r>
      <w:r w:rsidRPr="0095387C">
        <w:t xml:space="preserve"> </w:t>
      </w:r>
      <w:r>
        <w:t>and interact</w:t>
      </w:r>
      <w:r w:rsidRPr="0095387C">
        <w:t xml:space="preserve"> </w:t>
      </w:r>
      <w:r>
        <w:t>with</w:t>
      </w:r>
      <w:r w:rsidRPr="0095387C">
        <w:t xml:space="preserve"> </w:t>
      </w:r>
      <w:r>
        <w:t>each</w:t>
      </w:r>
      <w:r w:rsidRPr="0095387C">
        <w:t xml:space="preserve"> </w:t>
      </w:r>
      <w:r>
        <w:t>other.</w:t>
      </w:r>
    </w:p>
    <w:p w14:paraId="34C5C639" w14:textId="77777777" w:rsidR="00902B85" w:rsidRDefault="00902B85" w:rsidP="00902B85">
      <w:pPr>
        <w:pStyle w:val="BodyText"/>
        <w:spacing w:line="276" w:lineRule="auto"/>
        <w:ind w:left="260"/>
      </w:pPr>
    </w:p>
    <w:p w14:paraId="225254A5" w14:textId="77777777" w:rsidR="00902B85" w:rsidRDefault="00902B85" w:rsidP="00902B85">
      <w:pPr>
        <w:pStyle w:val="BodyText"/>
        <w:spacing w:line="276" w:lineRule="auto"/>
        <w:ind w:left="260"/>
      </w:pPr>
      <w:r>
        <w:t>The</w:t>
      </w:r>
      <w:r w:rsidRPr="0095387C">
        <w:t xml:space="preserve"> </w:t>
      </w:r>
      <w:r>
        <w:t>core</w:t>
      </w:r>
      <w:r w:rsidRPr="0095387C">
        <w:t xml:space="preserve"> </w:t>
      </w:r>
      <w:r>
        <w:t>values</w:t>
      </w:r>
      <w:r w:rsidRPr="0095387C">
        <w:t xml:space="preserve"> </w:t>
      </w:r>
      <w:r>
        <w:t>by</w:t>
      </w:r>
      <w:r w:rsidRPr="0095387C">
        <w:t xml:space="preserve"> </w:t>
      </w:r>
      <w:r>
        <w:t>which</w:t>
      </w:r>
      <w:r w:rsidRPr="0095387C">
        <w:t xml:space="preserve"> </w:t>
      </w:r>
      <w:r>
        <w:t>we</w:t>
      </w:r>
      <w:r w:rsidRPr="0095387C">
        <w:t xml:space="preserve"> </w:t>
      </w:r>
      <w:r>
        <w:t>operate</w:t>
      </w:r>
      <w:r w:rsidRPr="0095387C">
        <w:t xml:space="preserve"> </w:t>
      </w:r>
      <w:r>
        <w:t>include:</w:t>
      </w:r>
    </w:p>
    <w:p w14:paraId="4B8612E9" w14:textId="77777777" w:rsidR="00902B85" w:rsidRDefault="00902B85" w:rsidP="00293F2E">
      <w:pPr>
        <w:pStyle w:val="BodyText"/>
        <w:numPr>
          <w:ilvl w:val="0"/>
          <w:numId w:val="3"/>
        </w:numPr>
        <w:spacing w:before="60" w:after="60" w:line="276" w:lineRule="auto"/>
        <w:ind w:left="851" w:hanging="357"/>
      </w:pPr>
      <w:r w:rsidRPr="00833D33">
        <w:rPr>
          <w:b/>
          <w:bCs/>
        </w:rPr>
        <w:t>Trust</w:t>
      </w:r>
      <w:r w:rsidRPr="0095387C">
        <w:t xml:space="preserve"> </w:t>
      </w:r>
      <w:r>
        <w:t>– We have confidence in each other to do our best. We encourage open and</w:t>
      </w:r>
      <w:r w:rsidRPr="0095387C">
        <w:t xml:space="preserve"> </w:t>
      </w:r>
      <w:r>
        <w:t>honest conversations that focus on the issue, not the person. We promote a supportive</w:t>
      </w:r>
      <w:r w:rsidRPr="0095387C">
        <w:t xml:space="preserve"> </w:t>
      </w:r>
      <w:r>
        <w:t>and</w:t>
      </w:r>
      <w:r w:rsidRPr="0095387C">
        <w:t xml:space="preserve"> </w:t>
      </w:r>
      <w:r>
        <w:t>safe</w:t>
      </w:r>
      <w:r w:rsidRPr="0095387C">
        <w:t xml:space="preserve"> </w:t>
      </w:r>
      <w:r>
        <w:t>workplace</w:t>
      </w:r>
      <w:r w:rsidRPr="0095387C">
        <w:t xml:space="preserve"> </w:t>
      </w:r>
      <w:r>
        <w:t>environment.</w:t>
      </w:r>
    </w:p>
    <w:p w14:paraId="71904DBB" w14:textId="77777777" w:rsidR="00902B85" w:rsidRDefault="00902B85" w:rsidP="00293F2E">
      <w:pPr>
        <w:pStyle w:val="BodyText"/>
        <w:numPr>
          <w:ilvl w:val="0"/>
          <w:numId w:val="3"/>
        </w:numPr>
        <w:spacing w:before="60" w:after="60" w:line="276" w:lineRule="auto"/>
        <w:ind w:left="851" w:hanging="357"/>
      </w:pPr>
      <w:r w:rsidRPr="00833D33">
        <w:rPr>
          <w:b/>
          <w:bCs/>
        </w:rPr>
        <w:t>Respect</w:t>
      </w:r>
      <w:r w:rsidRPr="0095387C">
        <w:t xml:space="preserve"> </w:t>
      </w:r>
      <w:r>
        <w:t>– We approach every situation with kindness, compassion, and an open</w:t>
      </w:r>
      <w:r w:rsidRPr="0095387C">
        <w:t xml:space="preserve"> </w:t>
      </w:r>
      <w:r>
        <w:t>mindset. We value people, the range of views and experience they bring, and the work</w:t>
      </w:r>
      <w:r w:rsidRPr="0095387C">
        <w:t xml:space="preserve"> </w:t>
      </w:r>
      <w:r>
        <w:t>they undertake.</w:t>
      </w:r>
    </w:p>
    <w:p w14:paraId="4802FE03" w14:textId="77777777" w:rsidR="00902B85" w:rsidRDefault="00902B85" w:rsidP="00293F2E">
      <w:pPr>
        <w:pStyle w:val="BodyText"/>
        <w:numPr>
          <w:ilvl w:val="0"/>
          <w:numId w:val="3"/>
        </w:numPr>
        <w:spacing w:before="60" w:after="60" w:line="276" w:lineRule="auto"/>
        <w:ind w:left="851" w:hanging="357"/>
      </w:pPr>
      <w:r w:rsidRPr="00833D33">
        <w:rPr>
          <w:b/>
          <w:bCs/>
        </w:rPr>
        <w:t>Accountability</w:t>
      </w:r>
      <w:r w:rsidRPr="0095387C">
        <w:t xml:space="preserve"> </w:t>
      </w:r>
      <w:r>
        <w:t>– We hold ourselves and each other accountable for our actions, how we</w:t>
      </w:r>
      <w:r w:rsidRPr="0095387C">
        <w:t xml:space="preserve"> </w:t>
      </w:r>
      <w:r>
        <w:lastRenderedPageBreak/>
        <w:t>work together, and the quality of what we deliver. We gather feedback, reflect, and act on</w:t>
      </w:r>
      <w:r w:rsidRPr="0095387C">
        <w:t xml:space="preserve"> </w:t>
      </w:r>
      <w:r>
        <w:t>opportunities</w:t>
      </w:r>
      <w:r w:rsidRPr="0095387C">
        <w:t xml:space="preserve"> </w:t>
      </w:r>
      <w:r>
        <w:t>for</w:t>
      </w:r>
      <w:r w:rsidRPr="0095387C">
        <w:t xml:space="preserve"> </w:t>
      </w:r>
      <w:r>
        <w:t>improvement.</w:t>
      </w:r>
    </w:p>
    <w:p w14:paraId="35D79554" w14:textId="77777777" w:rsidR="00902B85" w:rsidRPr="0095387C" w:rsidRDefault="00902B85" w:rsidP="00293F2E">
      <w:pPr>
        <w:pStyle w:val="BodyText"/>
        <w:numPr>
          <w:ilvl w:val="0"/>
          <w:numId w:val="3"/>
        </w:numPr>
        <w:spacing w:before="60" w:after="60" w:line="276" w:lineRule="auto"/>
        <w:ind w:left="851" w:hanging="357"/>
      </w:pPr>
      <w:r w:rsidRPr="00833D33">
        <w:rPr>
          <w:b/>
          <w:bCs/>
        </w:rPr>
        <w:t>Collaboration</w:t>
      </w:r>
      <w:r w:rsidRPr="0095387C">
        <w:t xml:space="preserve"> </w:t>
      </w:r>
      <w:r>
        <w:t>– We draw on our collective strength by encouraging each other to</w:t>
      </w:r>
      <w:r w:rsidRPr="0095387C">
        <w:t xml:space="preserve"> </w:t>
      </w:r>
      <w:r>
        <w:t>contribute to the achievement of shared objectives. We provide context and information</w:t>
      </w:r>
      <w:r w:rsidRPr="0095387C">
        <w:t xml:space="preserve"> </w:t>
      </w:r>
      <w:r>
        <w:t>to</w:t>
      </w:r>
      <w:r w:rsidRPr="0095387C">
        <w:t xml:space="preserve"> </w:t>
      </w:r>
      <w:r>
        <w:t>help others</w:t>
      </w:r>
      <w:r w:rsidRPr="0095387C">
        <w:t xml:space="preserve"> </w:t>
      </w:r>
      <w:r>
        <w:t>succeed.</w:t>
      </w:r>
    </w:p>
    <w:p w14:paraId="2A8881FF" w14:textId="77777777" w:rsidR="00902B85" w:rsidRDefault="00902B85" w:rsidP="008265F2">
      <w:pPr>
        <w:pStyle w:val="BodyText"/>
        <w:spacing w:line="276" w:lineRule="auto"/>
        <w:ind w:left="260"/>
      </w:pPr>
    </w:p>
    <w:p w14:paraId="79E110BC" w14:textId="7D68FEA1" w:rsidR="00902B85" w:rsidRPr="008265F2" w:rsidRDefault="00902B85" w:rsidP="008265F2">
      <w:pPr>
        <w:pStyle w:val="BodyText"/>
        <w:spacing w:line="276" w:lineRule="auto"/>
        <w:ind w:left="260"/>
      </w:pPr>
      <w:r>
        <w:t>At TEQSA, we are building a working environment that aligns with our cultural values and</w:t>
      </w:r>
      <w:r w:rsidRPr="0095387C">
        <w:t xml:space="preserve"> </w:t>
      </w:r>
      <w:r>
        <w:t>cultivates a rewarding, stimulating, and engaging workplace. If our organisational culture</w:t>
      </w:r>
      <w:r w:rsidRPr="0095387C">
        <w:t xml:space="preserve"> </w:t>
      </w:r>
      <w:r>
        <w:t>resonates</w:t>
      </w:r>
      <w:r w:rsidRPr="0095387C">
        <w:t xml:space="preserve"> </w:t>
      </w:r>
      <w:r>
        <w:t>with</w:t>
      </w:r>
      <w:r w:rsidRPr="0095387C">
        <w:t xml:space="preserve"> </w:t>
      </w:r>
      <w:r>
        <w:t>you,</w:t>
      </w:r>
      <w:r w:rsidRPr="0095387C">
        <w:t xml:space="preserve"> </w:t>
      </w:r>
      <w:r>
        <w:t>we</w:t>
      </w:r>
      <w:r w:rsidRPr="0095387C">
        <w:t xml:space="preserve"> </w:t>
      </w:r>
      <w:r>
        <w:t>want</w:t>
      </w:r>
      <w:r w:rsidRPr="0095387C">
        <w:t xml:space="preserve"> </w:t>
      </w:r>
      <w:r>
        <w:t>to</w:t>
      </w:r>
      <w:r w:rsidRPr="0095387C">
        <w:t xml:space="preserve"> </w:t>
      </w:r>
      <w:r>
        <w:t>hear</w:t>
      </w:r>
      <w:r w:rsidRPr="0095387C">
        <w:t xml:space="preserve"> </w:t>
      </w:r>
      <w:r>
        <w:t>from</w:t>
      </w:r>
      <w:r w:rsidRPr="0095387C">
        <w:t xml:space="preserve"> </w:t>
      </w:r>
      <w:r>
        <w:t>you.</w:t>
      </w:r>
    </w:p>
    <w:p w14:paraId="4A4BF0CF" w14:textId="77777777" w:rsidR="00902B85" w:rsidRPr="00653268" w:rsidRDefault="00902B85" w:rsidP="00090313">
      <w:pPr>
        <w:pStyle w:val="Heading1"/>
        <w:spacing w:before="240" w:after="240"/>
        <w:ind w:left="0" w:firstLine="261"/>
        <w:rPr>
          <w:color w:val="1F497D"/>
          <w:spacing w:val="-2"/>
        </w:rPr>
      </w:pPr>
      <w:bookmarkStart w:id="0" w:name="How_we_value_our_employees"/>
      <w:bookmarkEnd w:id="0"/>
      <w:r w:rsidRPr="00653268">
        <w:rPr>
          <w:color w:val="1F497D"/>
          <w:spacing w:val="-2"/>
        </w:rPr>
        <w:t>How we value our employees</w:t>
      </w:r>
    </w:p>
    <w:p w14:paraId="619CD57D" w14:textId="58987DEC" w:rsidR="006B5F07" w:rsidRPr="008265F2" w:rsidRDefault="006B5F07" w:rsidP="008265F2">
      <w:pPr>
        <w:pStyle w:val="BodyText"/>
        <w:spacing w:line="276" w:lineRule="auto"/>
        <w:ind w:left="260"/>
      </w:pPr>
      <w:r w:rsidRPr="008265F2">
        <w:t xml:space="preserve">TEQSA is committed to investing in its people. </w:t>
      </w:r>
      <w:r w:rsidR="64788302" w:rsidRPr="008265F2">
        <w:t>W</w:t>
      </w:r>
      <w:r w:rsidR="00436903" w:rsidRPr="008265F2">
        <w:t>h</w:t>
      </w:r>
      <w:r w:rsidR="64788302" w:rsidRPr="008265F2">
        <w:t>y work for us</w:t>
      </w:r>
      <w:r w:rsidR="71440D39" w:rsidRPr="008265F2">
        <w:t>?</w:t>
      </w:r>
    </w:p>
    <w:p w14:paraId="58B71139" w14:textId="77777777" w:rsidR="006B5F07" w:rsidRDefault="006B5F07">
      <w:pPr>
        <w:pStyle w:val="ListParagraph"/>
        <w:widowControl/>
        <w:numPr>
          <w:ilvl w:val="0"/>
          <w:numId w:val="6"/>
        </w:numPr>
        <w:autoSpaceDE/>
        <w:autoSpaceDN/>
        <w:spacing w:before="60" w:after="60" w:line="276" w:lineRule="auto"/>
        <w:rPr>
          <w:rFonts w:cstheme="minorHAnsi"/>
        </w:rPr>
      </w:pPr>
      <w:bookmarkStart w:id="1" w:name="_Hlk107762947"/>
      <w:r w:rsidRPr="00FC4270">
        <w:rPr>
          <w:rFonts w:cstheme="minorHAnsi"/>
          <w:b/>
          <w:bCs/>
        </w:rPr>
        <w:t xml:space="preserve">A </w:t>
      </w:r>
      <w:r>
        <w:rPr>
          <w:rFonts w:cstheme="minorHAnsi"/>
          <w:b/>
          <w:bCs/>
        </w:rPr>
        <w:t xml:space="preserve">full-time role in a for-purpose organisation </w:t>
      </w:r>
      <w:r w:rsidRPr="00352993">
        <w:rPr>
          <w:rFonts w:cstheme="minorHAnsi"/>
        </w:rPr>
        <w:t>that protects the interests of students and the reputation and standing of Australian higher education</w:t>
      </w:r>
      <w:r>
        <w:rPr>
          <w:rFonts w:cstheme="minorHAnsi"/>
        </w:rPr>
        <w:t xml:space="preserve">. </w:t>
      </w:r>
    </w:p>
    <w:p w14:paraId="021C985E" w14:textId="77777777" w:rsidR="006B5F07" w:rsidRDefault="006B5F07">
      <w:pPr>
        <w:pStyle w:val="ListParagraph"/>
        <w:widowControl/>
        <w:numPr>
          <w:ilvl w:val="0"/>
          <w:numId w:val="6"/>
        </w:numPr>
        <w:autoSpaceDE/>
        <w:autoSpaceDN/>
        <w:spacing w:before="60" w:after="60" w:line="276" w:lineRule="auto"/>
        <w:rPr>
          <w:rFonts w:cstheme="minorBidi"/>
        </w:rPr>
      </w:pPr>
      <w:r w:rsidRPr="77B5CBE8">
        <w:rPr>
          <w:rFonts w:cstheme="minorBidi"/>
          <w:b/>
        </w:rPr>
        <w:t>Flexible working arrangements</w:t>
      </w:r>
      <w:r w:rsidRPr="77B5CBE8">
        <w:rPr>
          <w:rFonts w:cstheme="minorBidi"/>
        </w:rPr>
        <w:t xml:space="preserve">, including working from home to balance work and personal life. </w:t>
      </w:r>
    </w:p>
    <w:p w14:paraId="1E0E0DC4" w14:textId="38FBE993" w:rsidR="006B5F07" w:rsidRPr="005B715C" w:rsidRDefault="006B5F07">
      <w:pPr>
        <w:widowControl/>
        <w:numPr>
          <w:ilvl w:val="0"/>
          <w:numId w:val="6"/>
        </w:numPr>
        <w:autoSpaceDE/>
        <w:autoSpaceDN/>
        <w:spacing w:before="60" w:after="60" w:line="276" w:lineRule="auto"/>
        <w:rPr>
          <w:rFonts w:cstheme="minorBidi"/>
        </w:rPr>
      </w:pPr>
      <w:r w:rsidRPr="77B5CBE8">
        <w:rPr>
          <w:rFonts w:cstheme="minorBidi"/>
          <w:b/>
        </w:rPr>
        <w:t>Conveniently located spacious office</w:t>
      </w:r>
      <w:r w:rsidRPr="77B5CBE8">
        <w:rPr>
          <w:rFonts w:cstheme="minorBidi"/>
        </w:rPr>
        <w:t xml:space="preserve"> close to public transport in the heart of Melbourne CBD</w:t>
      </w:r>
      <w:r w:rsidR="00D97A32" w:rsidRPr="77B5CBE8">
        <w:rPr>
          <w:rFonts w:cstheme="minorBidi"/>
        </w:rPr>
        <w:t xml:space="preserve"> or in the </w:t>
      </w:r>
      <w:r w:rsidR="00123D7B" w:rsidRPr="77B5CBE8">
        <w:rPr>
          <w:rFonts w:cstheme="minorBidi"/>
        </w:rPr>
        <w:t xml:space="preserve">Parliamentary Triangle Canberra. </w:t>
      </w:r>
    </w:p>
    <w:p w14:paraId="1C32D3DA" w14:textId="217D6B94" w:rsidR="006B5F07" w:rsidRDefault="006B5F07">
      <w:pPr>
        <w:pStyle w:val="ListParagraph"/>
        <w:widowControl/>
        <w:numPr>
          <w:ilvl w:val="0"/>
          <w:numId w:val="6"/>
        </w:numPr>
        <w:autoSpaceDE/>
        <w:autoSpaceDN/>
        <w:spacing w:before="60" w:after="60" w:line="276" w:lineRule="auto"/>
        <w:rPr>
          <w:rFonts w:cstheme="minorHAnsi"/>
        </w:rPr>
      </w:pPr>
      <w:r w:rsidRPr="0055424D">
        <w:rPr>
          <w:rFonts w:cstheme="minorHAnsi"/>
          <w:b/>
          <w:bCs/>
        </w:rPr>
        <w:t xml:space="preserve">Generous leave entitlements, </w:t>
      </w:r>
      <w:r w:rsidRPr="0055424D">
        <w:rPr>
          <w:rFonts w:cstheme="minorHAnsi"/>
        </w:rPr>
        <w:t>including study leave to support your professional development, personal leave</w:t>
      </w:r>
      <w:r>
        <w:rPr>
          <w:rFonts w:cstheme="minorHAnsi"/>
        </w:rPr>
        <w:t xml:space="preserve">, </w:t>
      </w:r>
      <w:r w:rsidRPr="0055424D">
        <w:rPr>
          <w:rFonts w:cstheme="minorHAnsi"/>
        </w:rPr>
        <w:t>and paid time off over Christmas</w:t>
      </w:r>
      <w:r>
        <w:rPr>
          <w:rFonts w:cstheme="minorHAnsi"/>
        </w:rPr>
        <w:t>!</w:t>
      </w:r>
    </w:p>
    <w:p w14:paraId="64F60CCA" w14:textId="77777777" w:rsidR="006B5F07" w:rsidRPr="005B715C" w:rsidRDefault="006B5F07">
      <w:pPr>
        <w:pStyle w:val="ListParagraph"/>
        <w:widowControl/>
        <w:numPr>
          <w:ilvl w:val="0"/>
          <w:numId w:val="6"/>
        </w:numPr>
        <w:autoSpaceDE/>
        <w:autoSpaceDN/>
        <w:spacing w:before="60" w:after="60" w:line="276" w:lineRule="auto"/>
        <w:rPr>
          <w:rFonts w:cstheme="minorHAnsi"/>
          <w:b/>
          <w:bCs/>
        </w:rPr>
      </w:pPr>
      <w:r w:rsidRPr="005B715C">
        <w:rPr>
          <w:rFonts w:cstheme="minorHAnsi"/>
          <w:b/>
          <w:bCs/>
        </w:rPr>
        <w:t xml:space="preserve">Competitive superannuation at 15.4% </w:t>
      </w:r>
      <w:r w:rsidRPr="00783403">
        <w:rPr>
          <w:rFonts w:cstheme="minorHAnsi"/>
        </w:rPr>
        <w:t>and remuneration.</w:t>
      </w:r>
    </w:p>
    <w:p w14:paraId="4E557CDF" w14:textId="77777777" w:rsidR="006B5F07" w:rsidRDefault="006B5F07">
      <w:pPr>
        <w:pStyle w:val="ListParagraph"/>
        <w:widowControl/>
        <w:numPr>
          <w:ilvl w:val="0"/>
          <w:numId w:val="6"/>
        </w:numPr>
        <w:autoSpaceDE/>
        <w:autoSpaceDN/>
        <w:spacing w:before="60" w:after="60" w:line="276" w:lineRule="auto"/>
        <w:rPr>
          <w:rFonts w:cstheme="minorHAnsi"/>
        </w:rPr>
      </w:pPr>
      <w:r w:rsidRPr="00656D5D">
        <w:rPr>
          <w:rFonts w:cstheme="minorHAnsi"/>
          <w:b/>
          <w:bCs/>
        </w:rPr>
        <w:t xml:space="preserve">Professional development </w:t>
      </w:r>
      <w:r>
        <w:rPr>
          <w:rFonts w:cstheme="minorHAnsi"/>
          <w:b/>
          <w:bCs/>
        </w:rPr>
        <w:t xml:space="preserve">that is </w:t>
      </w:r>
      <w:r w:rsidRPr="00656D5D">
        <w:rPr>
          <w:rFonts w:cstheme="minorHAnsi"/>
          <w:b/>
          <w:bCs/>
        </w:rPr>
        <w:t>supported and encouraged</w:t>
      </w:r>
      <w:r w:rsidRPr="00656D5D">
        <w:rPr>
          <w:rFonts w:cstheme="minorHAnsi"/>
        </w:rPr>
        <w:t xml:space="preserve"> so your career continues to grow as you enhance your technical and leadership skills and capabilities</w:t>
      </w:r>
      <w:r>
        <w:rPr>
          <w:rFonts w:cstheme="minorHAnsi"/>
        </w:rPr>
        <w:t xml:space="preserve"> and build a career at TEQSA.</w:t>
      </w:r>
    </w:p>
    <w:p w14:paraId="40A44889" w14:textId="77777777" w:rsidR="006B5F07" w:rsidRPr="00582C19" w:rsidRDefault="006B5F07">
      <w:pPr>
        <w:pStyle w:val="ListParagraph"/>
        <w:widowControl/>
        <w:numPr>
          <w:ilvl w:val="0"/>
          <w:numId w:val="6"/>
        </w:numPr>
        <w:autoSpaceDE/>
        <w:autoSpaceDN/>
        <w:spacing w:before="60" w:after="60" w:line="276" w:lineRule="auto"/>
        <w:rPr>
          <w:rFonts w:cstheme="minorHAnsi"/>
        </w:rPr>
      </w:pPr>
      <w:r w:rsidRPr="00F86278">
        <w:rPr>
          <w:rFonts w:cstheme="minorHAnsi"/>
          <w:b/>
          <w:bCs/>
        </w:rPr>
        <w:t xml:space="preserve">Free Employee Assistance Program for you and your immediate family members. </w:t>
      </w:r>
      <w:r w:rsidRPr="00F86278">
        <w:rPr>
          <w:rFonts w:cstheme="minorHAnsi"/>
        </w:rPr>
        <w:t>Our external partner is a leading provider of wellbeing and mental health support services.</w:t>
      </w:r>
      <w:r w:rsidRPr="00F86278">
        <w:rPr>
          <w:rFonts w:cstheme="minorHAnsi"/>
          <w:b/>
          <w:bCs/>
        </w:rPr>
        <w:t xml:space="preserve"> </w:t>
      </w:r>
    </w:p>
    <w:p w14:paraId="797F7B38" w14:textId="77777777" w:rsidR="006B5F07" w:rsidRPr="005B715C" w:rsidRDefault="006B5F07">
      <w:pPr>
        <w:pStyle w:val="ListParagraph"/>
        <w:widowControl/>
        <w:numPr>
          <w:ilvl w:val="0"/>
          <w:numId w:val="6"/>
        </w:numPr>
        <w:autoSpaceDE/>
        <w:autoSpaceDN/>
        <w:spacing w:before="60" w:after="60" w:line="276" w:lineRule="auto"/>
        <w:rPr>
          <w:rFonts w:cstheme="minorHAnsi"/>
          <w:b/>
          <w:bCs/>
        </w:rPr>
      </w:pPr>
      <w:r w:rsidRPr="00E3026D">
        <w:rPr>
          <w:rFonts w:cstheme="minorHAnsi"/>
          <w:b/>
          <w:bCs/>
        </w:rPr>
        <w:t xml:space="preserve">Workplace diversity and inclusion. </w:t>
      </w:r>
      <w:r w:rsidRPr="00E3026D">
        <w:rPr>
          <w:rFonts w:cstheme="minorHAnsi"/>
        </w:rPr>
        <w:t>TEQSA welcomes people with diverse skills, experiences, perspectives</w:t>
      </w:r>
      <w:r>
        <w:rPr>
          <w:rFonts w:cstheme="minorHAnsi"/>
        </w:rPr>
        <w:t xml:space="preserve">, </w:t>
      </w:r>
      <w:r w:rsidRPr="00E3026D">
        <w:rPr>
          <w:rFonts w:cstheme="minorHAnsi"/>
        </w:rPr>
        <w:t>and backgrounds</w:t>
      </w:r>
      <w:r>
        <w:rPr>
          <w:rFonts w:cstheme="minorHAnsi"/>
        </w:rPr>
        <w:t xml:space="preserve">. TEQSA </w:t>
      </w:r>
      <w:r w:rsidRPr="00E3026D">
        <w:rPr>
          <w:rFonts w:cstheme="minorHAnsi"/>
        </w:rPr>
        <w:t>encourage</w:t>
      </w:r>
      <w:r>
        <w:rPr>
          <w:rFonts w:cstheme="minorHAnsi"/>
        </w:rPr>
        <w:t>s</w:t>
      </w:r>
      <w:r w:rsidRPr="00E3026D">
        <w:rPr>
          <w:rFonts w:cstheme="minorHAnsi"/>
        </w:rPr>
        <w:t xml:space="preserve"> applications from Aboriginal and Torres Strait Islander People, people with disabilities, people that identify as LGBTQ</w:t>
      </w:r>
      <w:r>
        <w:rPr>
          <w:rFonts w:cstheme="minorHAnsi"/>
        </w:rPr>
        <w:t>I</w:t>
      </w:r>
      <w:r w:rsidRPr="00E3026D">
        <w:rPr>
          <w:rFonts w:cstheme="minorHAnsi"/>
        </w:rPr>
        <w:t>A+, and people from culturally and linguistically diverse backgrounds.</w:t>
      </w:r>
      <w:r>
        <w:rPr>
          <w:rFonts w:cstheme="minorHAnsi"/>
        </w:rPr>
        <w:t xml:space="preserve"> </w:t>
      </w:r>
    </w:p>
    <w:bookmarkEnd w:id="1"/>
    <w:p w14:paraId="36483013" w14:textId="6C53B416" w:rsidR="00A67C5F" w:rsidRPr="008265F2" w:rsidRDefault="009D2BF6" w:rsidP="00090313">
      <w:pPr>
        <w:pStyle w:val="Heading1"/>
        <w:spacing w:before="240" w:after="240"/>
        <w:ind w:left="0" w:firstLine="261"/>
        <w:rPr>
          <w:color w:val="1F497D"/>
          <w:spacing w:val="-2"/>
        </w:rPr>
      </w:pPr>
      <w:r w:rsidRPr="008265F2">
        <w:rPr>
          <w:color w:val="1F497D"/>
          <w:spacing w:val="-2"/>
        </w:rPr>
        <w:t xml:space="preserve">About the </w:t>
      </w:r>
      <w:r>
        <w:rPr>
          <w:color w:val="1F497D"/>
          <w:spacing w:val="-2"/>
        </w:rPr>
        <w:t>position</w:t>
      </w:r>
    </w:p>
    <w:p w14:paraId="534D3830" w14:textId="54799AF8" w:rsidR="00483B69" w:rsidRPr="00483B69" w:rsidRDefault="00483B69" w:rsidP="00483B69">
      <w:pPr>
        <w:pStyle w:val="BodyText"/>
        <w:spacing w:line="276" w:lineRule="auto"/>
        <w:ind w:left="260"/>
      </w:pPr>
      <w:r w:rsidRPr="00483B69">
        <w:t>TEQSA is undertaking a critical technology refresh to support its regulatory teams and enabling teams through TEQcore, a multi-year digital transformation program that will establish a modern, organisation-wide platform supporting how TEQSA works.</w:t>
      </w:r>
    </w:p>
    <w:p w14:paraId="54716C6B" w14:textId="77777777" w:rsidR="00483B69" w:rsidRPr="00483B69" w:rsidRDefault="00483B69" w:rsidP="00483B69">
      <w:pPr>
        <w:pStyle w:val="BodyText"/>
        <w:spacing w:line="276" w:lineRule="auto"/>
        <w:ind w:left="260"/>
      </w:pPr>
    </w:p>
    <w:p w14:paraId="1E591CB0" w14:textId="0A8AA414" w:rsidR="00483B69" w:rsidRPr="00483B69" w:rsidRDefault="00483B69" w:rsidP="00483B69">
      <w:pPr>
        <w:pStyle w:val="BodyText"/>
        <w:spacing w:line="276" w:lineRule="auto"/>
        <w:ind w:left="260"/>
      </w:pPr>
      <w:r w:rsidRPr="00483B69">
        <w:t xml:space="preserve">Built on Salesforce, TEQcore will progressively deliver TEQSA’s regulatory case management system, provider portal, National Register, public website, </w:t>
      </w:r>
      <w:r w:rsidR="00D04AA0">
        <w:t>e</w:t>
      </w:r>
      <w:r w:rsidRPr="00483B69">
        <w:t>nquiry management functions, and other organisational workflows.</w:t>
      </w:r>
    </w:p>
    <w:p w14:paraId="5BAE6148" w14:textId="77777777" w:rsidR="00483B69" w:rsidRPr="00483B69" w:rsidRDefault="00483B69" w:rsidP="00483B69">
      <w:pPr>
        <w:pStyle w:val="BodyText"/>
        <w:spacing w:line="276" w:lineRule="auto"/>
        <w:ind w:left="260"/>
      </w:pPr>
    </w:p>
    <w:p w14:paraId="16F88DDE" w14:textId="77777777" w:rsidR="00D04AA0" w:rsidRDefault="00483B69" w:rsidP="00D04AA0">
      <w:pPr>
        <w:pStyle w:val="BodyText"/>
        <w:spacing w:line="276" w:lineRule="auto"/>
        <w:ind w:left="260"/>
      </w:pPr>
      <w:r w:rsidRPr="00483B69">
        <w:t>The platform will connect teams and information across TEQSA, support the full regulatory lifecycle, and improve how providers and members of the public interact with the agency.</w:t>
      </w:r>
    </w:p>
    <w:p w14:paraId="097E2E2E" w14:textId="77777777" w:rsidR="00D04AA0" w:rsidRDefault="00D04AA0" w:rsidP="00D04AA0">
      <w:pPr>
        <w:pStyle w:val="BodyText"/>
        <w:spacing w:line="276" w:lineRule="auto"/>
        <w:ind w:left="260"/>
      </w:pPr>
    </w:p>
    <w:p w14:paraId="0CDE8FAF" w14:textId="58672EE0" w:rsidR="00483B69" w:rsidRPr="00483B69" w:rsidRDefault="00483B69" w:rsidP="00D04AA0">
      <w:pPr>
        <w:pStyle w:val="BodyText"/>
        <w:spacing w:line="276" w:lineRule="auto"/>
        <w:ind w:left="260"/>
      </w:pPr>
      <w:r w:rsidRPr="00483B69">
        <w:t xml:space="preserve">The Program Manager sits within the Strategic Delivery </w:t>
      </w:r>
      <w:r w:rsidR="00D04AA0">
        <w:t>team</w:t>
      </w:r>
      <w:r w:rsidRPr="00483B69">
        <w:t xml:space="preserve"> and is responsible for the successful delivery of TEQcore. </w:t>
      </w:r>
    </w:p>
    <w:p w14:paraId="513AE452" w14:textId="77777777" w:rsidR="00483B69" w:rsidRPr="00483B69" w:rsidRDefault="00483B69" w:rsidP="00483B69">
      <w:pPr>
        <w:pStyle w:val="BodyText"/>
        <w:spacing w:line="276" w:lineRule="auto"/>
        <w:ind w:left="260"/>
      </w:pPr>
    </w:p>
    <w:p w14:paraId="5B55FD06" w14:textId="77777777" w:rsidR="00483B69" w:rsidRPr="00483B69" w:rsidRDefault="00483B69" w:rsidP="00483B69">
      <w:pPr>
        <w:pStyle w:val="BodyText"/>
        <w:spacing w:line="276" w:lineRule="auto"/>
        <w:ind w:left="260"/>
      </w:pPr>
      <w:r w:rsidRPr="00483B69">
        <w:t>The role leads a small internal team and works closely with the program sponsor, TEQSA teams, technical specialists, and implementation partners.</w:t>
      </w:r>
    </w:p>
    <w:p w14:paraId="0CD8A3DA" w14:textId="77777777" w:rsidR="00483B69" w:rsidRPr="00483B69" w:rsidRDefault="00483B69" w:rsidP="00483B69">
      <w:pPr>
        <w:pStyle w:val="BodyText"/>
        <w:spacing w:line="276" w:lineRule="auto"/>
        <w:ind w:left="260"/>
      </w:pPr>
    </w:p>
    <w:p w14:paraId="6E129F69" w14:textId="77777777" w:rsidR="00483B69" w:rsidRPr="00942D75" w:rsidRDefault="00483B69" w:rsidP="00483B69">
      <w:pPr>
        <w:pStyle w:val="BodyText"/>
        <w:spacing w:line="276" w:lineRule="auto"/>
        <w:ind w:left="260"/>
        <w:rPr>
          <w:lang w:val="en-AU"/>
        </w:rPr>
      </w:pPr>
      <w:r w:rsidRPr="00483B69">
        <w:t>The Program Manager will oversee the program from planning and design through to</w:t>
      </w:r>
      <w:r w:rsidRPr="00942D75">
        <w:rPr>
          <w:lang w:val="en-AU"/>
        </w:rPr>
        <w:t xml:space="preserve"> implementation, adoption, and transition into ongoing operations.</w:t>
      </w:r>
    </w:p>
    <w:p w14:paraId="27857A07" w14:textId="713BE314" w:rsidR="00A80D3C" w:rsidRDefault="009D2BF6" w:rsidP="00090313">
      <w:pPr>
        <w:pStyle w:val="Heading1"/>
        <w:spacing w:before="240" w:after="240"/>
        <w:ind w:left="0" w:firstLine="261"/>
        <w:rPr>
          <w:color w:val="1F497D"/>
          <w:spacing w:val="-2"/>
        </w:rPr>
      </w:pPr>
      <w:r>
        <w:rPr>
          <w:color w:val="1F497D"/>
          <w:spacing w:val="-2"/>
        </w:rPr>
        <w:t>Duties</w:t>
      </w:r>
    </w:p>
    <w:p w14:paraId="0F5ACDC0" w14:textId="102B179F" w:rsidR="00D04AA0" w:rsidRPr="00D04AA0" w:rsidRDefault="00D04AA0" w:rsidP="00D04AA0">
      <w:pPr>
        <w:pStyle w:val="BodyText"/>
        <w:spacing w:line="276" w:lineRule="auto"/>
        <w:ind w:left="260"/>
      </w:pPr>
      <w:r w:rsidRPr="00D04AA0">
        <w:t>As Program Manager, you will:</w:t>
      </w:r>
    </w:p>
    <w:p w14:paraId="782AD78A" w14:textId="034107E9" w:rsidR="00D04AA0" w:rsidRPr="00D04AA0" w:rsidRDefault="00D04AA0" w:rsidP="00D04AA0">
      <w:pPr>
        <w:pStyle w:val="ListParagraph"/>
        <w:numPr>
          <w:ilvl w:val="1"/>
          <w:numId w:val="7"/>
        </w:numPr>
        <w:tabs>
          <w:tab w:val="left" w:pos="851"/>
        </w:tabs>
        <w:spacing w:before="60" w:after="120" w:line="276" w:lineRule="auto"/>
        <w:ind w:left="833" w:hanging="357"/>
      </w:pPr>
      <w:r>
        <w:t>lead the delivery of TEQcore across its program phases and implementation tranches</w:t>
      </w:r>
    </w:p>
    <w:p w14:paraId="1E9BD03B" w14:textId="70D937BB" w:rsidR="00D04AA0" w:rsidRDefault="00D04AA0" w:rsidP="00D04AA0">
      <w:pPr>
        <w:pStyle w:val="ListParagraph"/>
        <w:numPr>
          <w:ilvl w:val="1"/>
          <w:numId w:val="7"/>
        </w:numPr>
        <w:tabs>
          <w:tab w:val="left" w:pos="851"/>
        </w:tabs>
        <w:spacing w:before="60" w:after="120" w:line="276" w:lineRule="auto"/>
        <w:ind w:left="833" w:hanging="357"/>
      </w:pPr>
      <w:r>
        <w:t>maintain integrated program plans, priorities, milestones, budgets, dependencies, and resources</w:t>
      </w:r>
    </w:p>
    <w:p w14:paraId="5A902E17" w14:textId="583BE2B7" w:rsidR="00D04AA0" w:rsidRDefault="00D04AA0" w:rsidP="00D04AA0">
      <w:pPr>
        <w:pStyle w:val="ListParagraph"/>
        <w:numPr>
          <w:ilvl w:val="1"/>
          <w:numId w:val="7"/>
        </w:numPr>
        <w:tabs>
          <w:tab w:val="left" w:pos="851"/>
        </w:tabs>
        <w:spacing w:before="60" w:after="120" w:line="276" w:lineRule="auto"/>
        <w:ind w:left="833" w:hanging="357"/>
      </w:pPr>
      <w:r>
        <w:t>coordinate internal teams, technical specialists, and implementation partners to deliver agreed outcomes</w:t>
      </w:r>
    </w:p>
    <w:p w14:paraId="68450D35" w14:textId="0C7578E6" w:rsidR="00D04AA0" w:rsidRDefault="00D04AA0" w:rsidP="00D04AA0">
      <w:pPr>
        <w:pStyle w:val="ListParagraph"/>
        <w:numPr>
          <w:ilvl w:val="1"/>
          <w:numId w:val="7"/>
        </w:numPr>
        <w:tabs>
          <w:tab w:val="left" w:pos="851"/>
        </w:tabs>
        <w:spacing w:before="60" w:after="120" w:line="276" w:lineRule="auto"/>
        <w:ind w:left="833" w:hanging="357"/>
      </w:pPr>
      <w:r>
        <w:t>oversee program governance, reporting, risks, issues, assurance activities, and key decisions</w:t>
      </w:r>
    </w:p>
    <w:p w14:paraId="3C1896D3" w14:textId="11ABD10C" w:rsidR="00D04AA0" w:rsidRDefault="00D04AA0" w:rsidP="00D04AA0">
      <w:pPr>
        <w:pStyle w:val="ListParagraph"/>
        <w:numPr>
          <w:ilvl w:val="1"/>
          <w:numId w:val="7"/>
        </w:numPr>
        <w:tabs>
          <w:tab w:val="left" w:pos="851"/>
        </w:tabs>
        <w:spacing w:before="60" w:after="120" w:line="276" w:lineRule="auto"/>
        <w:ind w:left="833" w:hanging="357"/>
      </w:pPr>
      <w:r>
        <w:t>manage supplier performance, contractual deliverables, and commercial arrangements</w:t>
      </w:r>
    </w:p>
    <w:p w14:paraId="165EFE10" w14:textId="077F6366" w:rsidR="00D04AA0" w:rsidRDefault="00D04AA0" w:rsidP="00D04AA0">
      <w:pPr>
        <w:pStyle w:val="ListParagraph"/>
        <w:numPr>
          <w:ilvl w:val="1"/>
          <w:numId w:val="7"/>
        </w:numPr>
        <w:tabs>
          <w:tab w:val="left" w:pos="851"/>
        </w:tabs>
        <w:spacing w:before="60" w:after="120" w:line="276" w:lineRule="auto"/>
        <w:ind w:left="833" w:hanging="357"/>
      </w:pPr>
      <w:r>
        <w:t>provide clear and timely advice to the program sponsor, senior executives, and governance bodies</w:t>
      </w:r>
    </w:p>
    <w:p w14:paraId="55456462" w14:textId="3D14EFB6" w:rsidR="00D04AA0" w:rsidRDefault="00D04AA0" w:rsidP="00D04AA0">
      <w:pPr>
        <w:pStyle w:val="ListParagraph"/>
        <w:numPr>
          <w:ilvl w:val="1"/>
          <w:numId w:val="7"/>
        </w:numPr>
        <w:tabs>
          <w:tab w:val="left" w:pos="851"/>
        </w:tabs>
        <w:spacing w:before="60" w:after="120" w:line="276" w:lineRule="auto"/>
        <w:ind w:left="833" w:hanging="357"/>
      </w:pPr>
      <w:r>
        <w:t>engage teams across TEQSA to ensure the platform reflects organisational and operational needs</w:t>
      </w:r>
    </w:p>
    <w:p w14:paraId="6228E2C2" w14:textId="673CE0AC" w:rsidR="00D04AA0" w:rsidRDefault="00D04AA0" w:rsidP="00D04AA0">
      <w:pPr>
        <w:pStyle w:val="ListParagraph"/>
        <w:numPr>
          <w:ilvl w:val="1"/>
          <w:numId w:val="7"/>
        </w:numPr>
        <w:tabs>
          <w:tab w:val="left" w:pos="851"/>
        </w:tabs>
        <w:spacing w:before="60" w:after="120" w:line="276" w:lineRule="auto"/>
        <w:ind w:left="833" w:hanging="357"/>
      </w:pPr>
      <w:r>
        <w:t>support organisational readiness, adoption, and the transition to new systems and ways of working</w:t>
      </w:r>
    </w:p>
    <w:p w14:paraId="5590208A" w14:textId="2584123C" w:rsidR="00D04AA0" w:rsidRDefault="00D04AA0" w:rsidP="00D04AA0">
      <w:pPr>
        <w:pStyle w:val="ListParagraph"/>
        <w:numPr>
          <w:ilvl w:val="1"/>
          <w:numId w:val="7"/>
        </w:numPr>
        <w:tabs>
          <w:tab w:val="left" w:pos="851"/>
        </w:tabs>
        <w:spacing w:before="60" w:after="120" w:line="276" w:lineRule="auto"/>
        <w:ind w:left="833" w:hanging="357"/>
      </w:pPr>
      <w:r>
        <w:t>lead a small program team, set clear priorities, and support high-quality performance</w:t>
      </w:r>
    </w:p>
    <w:p w14:paraId="6C0F771D" w14:textId="56BC42EA" w:rsidR="00731B3E" w:rsidRDefault="00D04AA0" w:rsidP="00731B3E">
      <w:pPr>
        <w:pStyle w:val="ListParagraph"/>
        <w:numPr>
          <w:ilvl w:val="1"/>
          <w:numId w:val="7"/>
        </w:numPr>
        <w:tabs>
          <w:tab w:val="left" w:pos="851"/>
        </w:tabs>
        <w:spacing w:before="60" w:after="120" w:line="276" w:lineRule="auto"/>
        <w:ind w:left="833" w:hanging="357"/>
      </w:pPr>
      <w:r>
        <w:t>promote a collaborative, accountable, and delivery-focused culture</w:t>
      </w:r>
    </w:p>
    <w:p w14:paraId="0E2145FD" w14:textId="6EA9F5AE" w:rsidR="00D32117" w:rsidRPr="00731B3E" w:rsidRDefault="00D95559" w:rsidP="00731B3E">
      <w:pPr>
        <w:pStyle w:val="ListParagraph"/>
        <w:numPr>
          <w:ilvl w:val="1"/>
          <w:numId w:val="7"/>
        </w:numPr>
        <w:tabs>
          <w:tab w:val="left" w:pos="851"/>
        </w:tabs>
        <w:spacing w:before="60" w:after="120" w:line="276" w:lineRule="auto"/>
        <w:ind w:left="833" w:hanging="357"/>
      </w:pPr>
      <w:r>
        <w:t>o</w:t>
      </w:r>
      <w:r w:rsidR="00D32117" w:rsidRPr="00731B3E">
        <w:t>ther duties as required</w:t>
      </w:r>
      <w:r w:rsidR="00731B3E">
        <w:t>.</w:t>
      </w:r>
    </w:p>
    <w:p w14:paraId="4908F375" w14:textId="12C2F1F2" w:rsidR="00A67C5F" w:rsidRPr="00090313" w:rsidRDefault="009D2BF6" w:rsidP="00090313">
      <w:pPr>
        <w:pStyle w:val="Heading1"/>
        <w:spacing w:before="240" w:after="240"/>
        <w:ind w:left="0" w:firstLine="261"/>
        <w:rPr>
          <w:color w:val="1F497D"/>
          <w:spacing w:val="-2"/>
        </w:rPr>
      </w:pPr>
      <w:r w:rsidRPr="00090313">
        <w:rPr>
          <w:color w:val="1F497D"/>
          <w:spacing w:val="-2"/>
        </w:rPr>
        <w:t xml:space="preserve">Our ideal </w:t>
      </w:r>
      <w:r>
        <w:rPr>
          <w:color w:val="1F497D"/>
          <w:spacing w:val="-2"/>
        </w:rPr>
        <w:t>candidate</w:t>
      </w:r>
    </w:p>
    <w:p w14:paraId="7770A080" w14:textId="1839505F" w:rsidR="00A67C5F" w:rsidRPr="00090313" w:rsidRDefault="009D2BF6" w:rsidP="00090313">
      <w:pPr>
        <w:pStyle w:val="BodyText"/>
        <w:spacing w:line="276" w:lineRule="auto"/>
        <w:ind w:left="261"/>
        <w:rPr>
          <w:bCs/>
        </w:rPr>
      </w:pPr>
      <w:r w:rsidRPr="00090313">
        <w:rPr>
          <w:bCs/>
        </w:rPr>
        <w:t>TEQSA is looking for someone who is passionate about contributing to the excellence of Australian higher education. Our ideal candidate</w:t>
      </w:r>
      <w:r w:rsidR="000E785D" w:rsidRPr="00090313">
        <w:rPr>
          <w:bCs/>
        </w:rPr>
        <w:t xml:space="preserve"> will have</w:t>
      </w:r>
      <w:r w:rsidRPr="00090313">
        <w:rPr>
          <w:bCs/>
        </w:rPr>
        <w:t>:</w:t>
      </w:r>
    </w:p>
    <w:p w14:paraId="100284E5" w14:textId="77777777" w:rsidR="00731B3E" w:rsidRPr="00731B3E" w:rsidRDefault="00731B3E" w:rsidP="00731B3E">
      <w:pPr>
        <w:pStyle w:val="ListParagraph"/>
        <w:numPr>
          <w:ilvl w:val="1"/>
          <w:numId w:val="1"/>
        </w:numPr>
        <w:tabs>
          <w:tab w:val="left" w:pos="851"/>
        </w:tabs>
        <w:spacing w:before="120" w:after="120" w:line="276" w:lineRule="auto"/>
        <w:ind w:left="833" w:hanging="357"/>
      </w:pPr>
      <w:r w:rsidRPr="00731B3E">
        <w:t>Experience managing a complex digital, technology, or business transformation involving multiple workstreams, stakeholders, and delivery phases.</w:t>
      </w:r>
    </w:p>
    <w:p w14:paraId="4BB1057B" w14:textId="77777777" w:rsidR="00731B3E" w:rsidRPr="00731B3E" w:rsidRDefault="00731B3E" w:rsidP="00731B3E">
      <w:pPr>
        <w:pStyle w:val="ListParagraph"/>
        <w:numPr>
          <w:ilvl w:val="1"/>
          <w:numId w:val="1"/>
        </w:numPr>
        <w:tabs>
          <w:tab w:val="left" w:pos="851"/>
        </w:tabs>
        <w:spacing w:before="120" w:after="120" w:line="276" w:lineRule="auto"/>
        <w:ind w:left="833" w:hanging="357"/>
      </w:pPr>
      <w:r w:rsidRPr="00731B3E">
        <w:t>Experience delivering Salesforce, case management, customer relationship management technology solutions.</w:t>
      </w:r>
    </w:p>
    <w:p w14:paraId="612C13AD" w14:textId="77777777" w:rsidR="00731B3E" w:rsidRPr="00731B3E" w:rsidRDefault="00731B3E" w:rsidP="00731B3E">
      <w:pPr>
        <w:pStyle w:val="ListParagraph"/>
        <w:numPr>
          <w:ilvl w:val="1"/>
          <w:numId w:val="1"/>
        </w:numPr>
        <w:tabs>
          <w:tab w:val="left" w:pos="851"/>
        </w:tabs>
        <w:spacing w:before="120" w:after="120" w:line="276" w:lineRule="auto"/>
        <w:ind w:left="833" w:hanging="357"/>
      </w:pPr>
      <w:r w:rsidRPr="00731B3E">
        <w:t>The ability to manage program governance, budgets, risks, suppliers, contracts, and assurance activities.</w:t>
      </w:r>
    </w:p>
    <w:p w14:paraId="72FBC570" w14:textId="77777777" w:rsidR="00731B3E" w:rsidRPr="00731B3E" w:rsidRDefault="00731B3E" w:rsidP="00731B3E">
      <w:pPr>
        <w:pStyle w:val="ListParagraph"/>
        <w:numPr>
          <w:ilvl w:val="1"/>
          <w:numId w:val="1"/>
        </w:numPr>
        <w:tabs>
          <w:tab w:val="left" w:pos="851"/>
        </w:tabs>
        <w:spacing w:before="120" w:after="120" w:line="276" w:lineRule="auto"/>
        <w:ind w:left="833" w:hanging="357"/>
      </w:pPr>
      <w:r w:rsidRPr="00731B3E">
        <w:t>The ability to bring together business and technical perspectives, communicate clearly with senior stakeholders, and support organisational adoption.</w:t>
      </w:r>
    </w:p>
    <w:p w14:paraId="3FD2419D" w14:textId="77777777" w:rsidR="00731B3E" w:rsidRPr="00731B3E" w:rsidRDefault="00731B3E" w:rsidP="00731B3E">
      <w:pPr>
        <w:pStyle w:val="ListParagraph"/>
        <w:numPr>
          <w:ilvl w:val="1"/>
          <w:numId w:val="1"/>
        </w:numPr>
        <w:tabs>
          <w:tab w:val="left" w:pos="851"/>
        </w:tabs>
        <w:spacing w:before="120" w:after="120" w:line="276" w:lineRule="auto"/>
        <w:ind w:left="833" w:hanging="357"/>
      </w:pPr>
      <w:r w:rsidRPr="00731B3E">
        <w:t>Experience leading a small team, setting priorities, and creating a collaborative and accountable working environment.</w:t>
      </w:r>
    </w:p>
    <w:p w14:paraId="09123077" w14:textId="0FF46128" w:rsidR="00731B3E" w:rsidRPr="00D32117" w:rsidRDefault="00731B3E" w:rsidP="001A7BAC">
      <w:pPr>
        <w:pStyle w:val="ListParagraph"/>
        <w:numPr>
          <w:ilvl w:val="1"/>
          <w:numId w:val="1"/>
        </w:numPr>
        <w:tabs>
          <w:tab w:val="left" w:pos="851"/>
        </w:tabs>
        <w:spacing w:before="120" w:after="120" w:line="276" w:lineRule="auto"/>
        <w:ind w:left="833" w:hanging="357"/>
      </w:pPr>
      <w:r w:rsidRPr="00731B3E">
        <w:lastRenderedPageBreak/>
        <w:t>Strong written and oral communication skills with the ability to convey complex information clearly and concisely to a variety of stakeholders, including reports, briefings, and presentations for senior audiences.</w:t>
      </w:r>
    </w:p>
    <w:p w14:paraId="69B57FCB" w14:textId="59867721" w:rsidR="00A67C5F" w:rsidRPr="00090313" w:rsidRDefault="009D2BF6" w:rsidP="00090313">
      <w:pPr>
        <w:pStyle w:val="Heading1"/>
        <w:spacing w:before="240" w:after="240"/>
        <w:ind w:left="0" w:firstLine="261"/>
        <w:rPr>
          <w:color w:val="1F497D"/>
          <w:spacing w:val="-2"/>
        </w:rPr>
      </w:pPr>
      <w:r w:rsidRPr="00090313">
        <w:rPr>
          <w:color w:val="1F497D"/>
          <w:spacing w:val="-2"/>
        </w:rPr>
        <w:t>Qualifications and experience</w:t>
      </w:r>
    </w:p>
    <w:p w14:paraId="3D6F2026" w14:textId="77777777" w:rsidR="001A7BAC" w:rsidRPr="00941A06" w:rsidRDefault="001A7BAC" w:rsidP="00941A06">
      <w:pPr>
        <w:pStyle w:val="BodyText"/>
        <w:spacing w:line="276" w:lineRule="auto"/>
        <w:ind w:left="260"/>
      </w:pPr>
      <w:r w:rsidRPr="00941A06">
        <w:t>The following experience or qualifications will be highly regarded:</w:t>
      </w:r>
    </w:p>
    <w:p w14:paraId="34E40E17" w14:textId="77777777" w:rsidR="001A7BAC" w:rsidRPr="00941A06" w:rsidRDefault="001A7BAC" w:rsidP="00941A06">
      <w:pPr>
        <w:pStyle w:val="ListParagraph"/>
        <w:numPr>
          <w:ilvl w:val="1"/>
          <w:numId w:val="7"/>
        </w:numPr>
        <w:tabs>
          <w:tab w:val="left" w:pos="851"/>
        </w:tabs>
        <w:spacing w:before="120" w:after="120" w:line="276" w:lineRule="auto"/>
        <w:ind w:left="833" w:hanging="357"/>
      </w:pPr>
      <w:r w:rsidRPr="00941A06">
        <w:t>Tertiary qualifications in project management, business administration, information technology, or a related field.</w:t>
      </w:r>
    </w:p>
    <w:p w14:paraId="2BFD4ABE" w14:textId="77777777" w:rsidR="001A7BAC" w:rsidRPr="00941A06" w:rsidRDefault="001A7BAC" w:rsidP="00941A06">
      <w:pPr>
        <w:pStyle w:val="ListParagraph"/>
        <w:numPr>
          <w:ilvl w:val="1"/>
          <w:numId w:val="7"/>
        </w:numPr>
        <w:tabs>
          <w:tab w:val="left" w:pos="851"/>
        </w:tabs>
        <w:spacing w:before="120" w:after="120" w:line="276" w:lineRule="auto"/>
        <w:ind w:left="833" w:hanging="357"/>
      </w:pPr>
      <w:r w:rsidRPr="00942D75">
        <w:t>Experience working in the Australian Public Service,</w:t>
      </w:r>
      <w:r>
        <w:t xml:space="preserve"> or</w:t>
      </w:r>
      <w:r w:rsidRPr="00942D75">
        <w:t xml:space="preserve"> a regulatory environment</w:t>
      </w:r>
      <w:r>
        <w:t>.</w:t>
      </w:r>
    </w:p>
    <w:p w14:paraId="2764AEB6" w14:textId="0C2292D2" w:rsidR="001A7BAC" w:rsidRPr="00D32117" w:rsidRDefault="001A7BAC" w:rsidP="00941A06">
      <w:pPr>
        <w:pStyle w:val="ListParagraph"/>
        <w:numPr>
          <w:ilvl w:val="1"/>
          <w:numId w:val="7"/>
        </w:numPr>
        <w:tabs>
          <w:tab w:val="left" w:pos="851"/>
        </w:tabs>
        <w:spacing w:before="120" w:after="120" w:line="276" w:lineRule="auto"/>
        <w:ind w:left="833" w:hanging="357"/>
      </w:pPr>
      <w:r w:rsidRPr="00941A06">
        <w:t>A recognised certification or experience in project management methodologies, such as, Agile.</w:t>
      </w:r>
    </w:p>
    <w:p w14:paraId="60784E96" w14:textId="77777777" w:rsidR="001C72CD" w:rsidRPr="00C93A06" w:rsidRDefault="001C72CD" w:rsidP="00090313">
      <w:pPr>
        <w:pStyle w:val="Heading1"/>
        <w:spacing w:before="240" w:after="240"/>
        <w:ind w:left="0" w:firstLine="261"/>
        <w:rPr>
          <w:color w:val="1F497D"/>
          <w:spacing w:val="-2"/>
        </w:rPr>
      </w:pPr>
      <w:r w:rsidRPr="00C93A06">
        <w:rPr>
          <w:color w:val="1F497D"/>
          <w:spacing w:val="-2"/>
        </w:rPr>
        <w:t>How to apply</w:t>
      </w:r>
    </w:p>
    <w:p w14:paraId="026BB9FF" w14:textId="77777777" w:rsidR="001C72CD" w:rsidRPr="001C72CD" w:rsidRDefault="001C72CD" w:rsidP="006103E1">
      <w:pPr>
        <w:spacing w:line="307" w:lineRule="auto"/>
        <w:ind w:firstLine="260"/>
      </w:pPr>
      <w:r w:rsidRPr="001C72CD">
        <w:t>Your application must include the following items:</w:t>
      </w:r>
    </w:p>
    <w:p w14:paraId="5320B11A" w14:textId="7FC203E1" w:rsidR="00A83ED7" w:rsidRDefault="00A83ED7">
      <w:pPr>
        <w:pStyle w:val="ListParagraph"/>
        <w:numPr>
          <w:ilvl w:val="1"/>
          <w:numId w:val="9"/>
        </w:numPr>
        <w:tabs>
          <w:tab w:val="left" w:pos="831"/>
          <w:tab w:val="left" w:pos="833"/>
        </w:tabs>
        <w:spacing w:before="120" w:after="120" w:line="276" w:lineRule="auto"/>
      </w:pPr>
      <w:hyperlink r:id="rId25" w:history="1">
        <w:r w:rsidRPr="00CF2B65">
          <w:rPr>
            <w:rStyle w:val="Hyperlink"/>
          </w:rPr>
          <w:t>TEQSA Job Application Cover Sheet</w:t>
        </w:r>
      </w:hyperlink>
    </w:p>
    <w:p w14:paraId="79CB1585" w14:textId="094308A7" w:rsidR="001C72CD" w:rsidRPr="001C72CD" w:rsidRDefault="001C72CD">
      <w:pPr>
        <w:pStyle w:val="ListParagraph"/>
        <w:numPr>
          <w:ilvl w:val="1"/>
          <w:numId w:val="9"/>
        </w:numPr>
        <w:tabs>
          <w:tab w:val="left" w:pos="831"/>
          <w:tab w:val="left" w:pos="833"/>
        </w:tabs>
        <w:spacing w:before="120" w:after="120" w:line="276" w:lineRule="auto"/>
      </w:pPr>
      <w:r w:rsidRPr="001C72CD">
        <w:t>A current resume (maximum two pages)</w:t>
      </w:r>
    </w:p>
    <w:p w14:paraId="7F057DC2" w14:textId="77777777" w:rsidR="001C72CD" w:rsidRDefault="001C72CD">
      <w:pPr>
        <w:pStyle w:val="ListParagraph"/>
        <w:numPr>
          <w:ilvl w:val="1"/>
          <w:numId w:val="9"/>
        </w:numPr>
        <w:tabs>
          <w:tab w:val="left" w:pos="831"/>
          <w:tab w:val="left" w:pos="833"/>
        </w:tabs>
        <w:spacing w:before="120" w:after="120" w:line="276" w:lineRule="auto"/>
      </w:pPr>
      <w:r w:rsidRPr="001C72CD">
        <w:t>A two-page cover letter (pitch) (maximum 1000 words) detailing how your skills and experience address the ‘our ideal candidate’ section (i.e., what makes you the best candidate for the position), and the value you can add to TEQSA.</w:t>
      </w:r>
    </w:p>
    <w:p w14:paraId="5588EA73" w14:textId="30B4B9BB" w:rsidR="00D95559" w:rsidRPr="001C72CD" w:rsidRDefault="00D95559" w:rsidP="00D95559">
      <w:pPr>
        <w:tabs>
          <w:tab w:val="left" w:pos="831"/>
          <w:tab w:val="left" w:pos="833"/>
        </w:tabs>
        <w:spacing w:before="120" w:after="120" w:line="276" w:lineRule="auto"/>
        <w:ind w:left="476" w:hanging="192"/>
      </w:pPr>
      <w:r w:rsidRPr="00D95559">
        <w:t xml:space="preserve">Once prepared, please submit your completed application to </w:t>
      </w:r>
      <w:hyperlink r:id="rId26" w:history="1">
        <w:r w:rsidRPr="00D95559">
          <w:rPr>
            <w:rStyle w:val="Hyperlink"/>
          </w:rPr>
          <w:t>recruitment@teqsa.gov.au</w:t>
        </w:r>
      </w:hyperlink>
      <w:r w:rsidRPr="00D95559">
        <w:t>.</w:t>
      </w:r>
    </w:p>
    <w:p w14:paraId="6CEC3796" w14:textId="1DA33A9B" w:rsidR="00902B85" w:rsidRDefault="00902B85" w:rsidP="00090313">
      <w:pPr>
        <w:pStyle w:val="Heading1"/>
        <w:spacing w:before="240" w:after="240"/>
        <w:ind w:left="0" w:firstLine="261"/>
        <w:rPr>
          <w:color w:val="1F497D"/>
          <w:spacing w:val="-2"/>
        </w:rPr>
      </w:pPr>
      <w:r w:rsidRPr="00940765">
        <w:rPr>
          <w:color w:val="1F497D"/>
          <w:spacing w:val="-2"/>
        </w:rPr>
        <w:t>Handy hints</w:t>
      </w:r>
    </w:p>
    <w:p w14:paraId="3D1D73D2" w14:textId="77777777" w:rsidR="00902B85" w:rsidRDefault="00902B85" w:rsidP="00902B85">
      <w:pPr>
        <w:pStyle w:val="ListParagraph"/>
        <w:numPr>
          <w:ilvl w:val="1"/>
          <w:numId w:val="5"/>
        </w:numPr>
        <w:tabs>
          <w:tab w:val="left" w:pos="833"/>
        </w:tabs>
        <w:spacing w:before="120" w:after="120" w:line="276" w:lineRule="auto"/>
        <w:ind w:left="833" w:right="1028" w:hanging="357"/>
        <w:rPr>
          <w:sz w:val="17"/>
        </w:rPr>
      </w:pPr>
      <w:r>
        <w:t>Your</w:t>
      </w:r>
      <w:r w:rsidRPr="0097243D">
        <w:rPr>
          <w:spacing w:val="-1"/>
        </w:rPr>
        <w:t xml:space="preserve"> </w:t>
      </w:r>
      <w:r>
        <w:t>pitch</w:t>
      </w:r>
      <w:r w:rsidRPr="0097243D">
        <w:rPr>
          <w:spacing w:val="-3"/>
        </w:rPr>
        <w:t xml:space="preserve"> </w:t>
      </w:r>
      <w:r>
        <w:t>should</w:t>
      </w:r>
      <w:r w:rsidRPr="0097243D">
        <w:rPr>
          <w:spacing w:val="-2"/>
        </w:rPr>
        <w:t xml:space="preserve"> </w:t>
      </w:r>
      <w:r>
        <w:t>be</w:t>
      </w:r>
      <w:r w:rsidRPr="0097243D">
        <w:rPr>
          <w:spacing w:val="-5"/>
        </w:rPr>
        <w:t xml:space="preserve"> </w:t>
      </w:r>
      <w:r>
        <w:t>succinct and</w:t>
      </w:r>
      <w:r w:rsidRPr="0097243D">
        <w:rPr>
          <w:spacing w:val="-6"/>
        </w:rPr>
        <w:t xml:space="preserve"> </w:t>
      </w:r>
      <w:r>
        <w:t>showcase</w:t>
      </w:r>
      <w:r w:rsidRPr="0097243D">
        <w:rPr>
          <w:spacing w:val="-5"/>
        </w:rPr>
        <w:t xml:space="preserve"> </w:t>
      </w:r>
      <w:r>
        <w:t>your</w:t>
      </w:r>
      <w:r w:rsidRPr="0097243D">
        <w:rPr>
          <w:spacing w:val="-4"/>
        </w:rPr>
        <w:t xml:space="preserve"> </w:t>
      </w:r>
      <w:r>
        <w:t>skills, knowledge,</w:t>
      </w:r>
      <w:r w:rsidRPr="0097243D">
        <w:rPr>
          <w:spacing w:val="-5"/>
        </w:rPr>
        <w:t xml:space="preserve"> </w:t>
      </w:r>
      <w:r>
        <w:t>experience,</w:t>
      </w:r>
      <w:r w:rsidRPr="0097243D">
        <w:rPr>
          <w:spacing w:val="-2"/>
        </w:rPr>
        <w:t xml:space="preserve"> </w:t>
      </w:r>
      <w:r>
        <w:t xml:space="preserve">and </w:t>
      </w:r>
      <w:r>
        <w:rPr>
          <w:spacing w:val="-2"/>
        </w:rPr>
        <w:t>qualifications.</w:t>
      </w:r>
    </w:p>
    <w:p w14:paraId="2DF122B8" w14:textId="21AE68B1" w:rsidR="00902B85" w:rsidRDefault="00902B85" w:rsidP="00902B85">
      <w:pPr>
        <w:pStyle w:val="ListParagraph"/>
        <w:numPr>
          <w:ilvl w:val="1"/>
          <w:numId w:val="5"/>
        </w:numPr>
        <w:tabs>
          <w:tab w:val="left" w:pos="833"/>
        </w:tabs>
        <w:spacing w:before="120" w:after="120" w:line="276" w:lineRule="auto"/>
        <w:ind w:left="833" w:right="761" w:hanging="357"/>
      </w:pPr>
      <w:r>
        <w:t>For</w:t>
      </w:r>
      <w:r>
        <w:rPr>
          <w:spacing w:val="-1"/>
        </w:rPr>
        <w:t xml:space="preserve"> </w:t>
      </w:r>
      <w:r>
        <w:t>assistance</w:t>
      </w:r>
      <w:r>
        <w:rPr>
          <w:spacing w:val="-1"/>
        </w:rPr>
        <w:t xml:space="preserve"> </w:t>
      </w:r>
      <w:r>
        <w:t>with</w:t>
      </w:r>
      <w:r>
        <w:rPr>
          <w:spacing w:val="-4"/>
        </w:rPr>
        <w:t xml:space="preserve"> </w:t>
      </w:r>
      <w:r>
        <w:t>preparing</w:t>
      </w:r>
      <w:r>
        <w:rPr>
          <w:spacing w:val="-3"/>
        </w:rPr>
        <w:t xml:space="preserve"> </w:t>
      </w:r>
      <w:r>
        <w:t>your</w:t>
      </w:r>
      <w:r>
        <w:rPr>
          <w:spacing w:val="-3"/>
        </w:rPr>
        <w:t xml:space="preserve"> </w:t>
      </w:r>
      <w:r>
        <w:t>response,</w:t>
      </w:r>
      <w:r>
        <w:rPr>
          <w:spacing w:val="-4"/>
        </w:rPr>
        <w:t xml:space="preserve"> </w:t>
      </w:r>
      <w:r>
        <w:t>you</w:t>
      </w:r>
      <w:r>
        <w:rPr>
          <w:spacing w:val="-4"/>
        </w:rPr>
        <w:t xml:space="preserve"> </w:t>
      </w:r>
      <w:r>
        <w:t>may</w:t>
      </w:r>
      <w:r>
        <w:rPr>
          <w:spacing w:val="-5"/>
        </w:rPr>
        <w:t xml:space="preserve"> </w:t>
      </w:r>
      <w:r>
        <w:t>wish</w:t>
      </w:r>
      <w:r>
        <w:rPr>
          <w:spacing w:val="-5"/>
        </w:rPr>
        <w:t xml:space="preserve"> </w:t>
      </w:r>
      <w:r>
        <w:t>to</w:t>
      </w:r>
      <w:r>
        <w:rPr>
          <w:spacing w:val="-2"/>
        </w:rPr>
        <w:t xml:space="preserve"> </w:t>
      </w:r>
      <w:r>
        <w:t>refer</w:t>
      </w:r>
      <w:r>
        <w:rPr>
          <w:spacing w:val="-2"/>
        </w:rPr>
        <w:t xml:space="preserve"> </w:t>
      </w:r>
      <w:r>
        <w:t>to</w:t>
      </w:r>
      <w:r>
        <w:rPr>
          <w:spacing w:val="-2"/>
        </w:rPr>
        <w:t xml:space="preserve"> </w:t>
      </w:r>
      <w:hyperlink r:id="rId27" w:history="1">
        <w:r w:rsidRPr="008B21A7">
          <w:rPr>
            <w:rStyle w:val="Hyperlink"/>
            <w:color w:val="004D7C"/>
          </w:rPr>
          <w:t>Australian</w:t>
        </w:r>
        <w:r w:rsidRPr="008B21A7">
          <w:rPr>
            <w:rStyle w:val="Hyperlink"/>
            <w:color w:val="004D7C"/>
            <w:spacing w:val="-2"/>
          </w:rPr>
          <w:t xml:space="preserve"> </w:t>
        </w:r>
        <w:r w:rsidRPr="008B21A7">
          <w:rPr>
            <w:rStyle w:val="Hyperlink"/>
            <w:color w:val="004D7C"/>
          </w:rPr>
          <w:t>Public Service Work Level Standards</w:t>
        </w:r>
      </w:hyperlink>
      <w:r>
        <w:rPr>
          <w:color w:val="004E7D"/>
        </w:rPr>
        <w:t xml:space="preserve"> </w:t>
      </w:r>
      <w:r>
        <w:t xml:space="preserve">relevant to the </w:t>
      </w:r>
      <w:r w:rsidRPr="00707ECE">
        <w:rPr>
          <w:bCs/>
        </w:rPr>
        <w:t>Executive Level 2 (EL2)</w:t>
      </w:r>
      <w:r>
        <w:rPr>
          <w:b/>
        </w:rPr>
        <w:t xml:space="preserve"> </w:t>
      </w:r>
      <w:r>
        <w:t>classification level</w:t>
      </w:r>
      <w:r w:rsidR="00941A06">
        <w:t xml:space="preserve"> </w:t>
      </w:r>
      <w:r w:rsidR="00941A06" w:rsidRPr="00EC3D25">
        <w:rPr>
          <w:spacing w:val="-1"/>
        </w:rPr>
        <w:t xml:space="preserve">and </w:t>
      </w:r>
      <w:hyperlink r:id="rId28" w:history="1">
        <w:r w:rsidR="00941A06" w:rsidRPr="008B21A7">
          <w:rPr>
            <w:rStyle w:val="Hyperlink"/>
            <w:color w:val="004D7C"/>
            <w:spacing w:val="-1"/>
          </w:rPr>
          <w:t>Cracking the Code</w:t>
        </w:r>
      </w:hyperlink>
      <w:r w:rsidR="00941A06">
        <w:rPr>
          <w:spacing w:val="-1"/>
        </w:rPr>
        <w:t>.</w:t>
      </w:r>
    </w:p>
    <w:p w14:paraId="6F8296C9" w14:textId="0BC9F1FC" w:rsidR="00902B85" w:rsidRPr="00940765" w:rsidRDefault="00902B85" w:rsidP="00090313">
      <w:pPr>
        <w:pStyle w:val="Heading1"/>
        <w:spacing w:before="240" w:after="240"/>
        <w:ind w:left="0" w:firstLine="261"/>
        <w:rPr>
          <w:color w:val="1F497D"/>
          <w:spacing w:val="-2"/>
        </w:rPr>
      </w:pPr>
      <w:r>
        <w:rPr>
          <w:color w:val="1F497D"/>
          <w:spacing w:val="-2"/>
        </w:rPr>
        <w:t>Eligibility</w:t>
      </w:r>
    </w:p>
    <w:p w14:paraId="7FDF9B32" w14:textId="77777777" w:rsidR="00902B85" w:rsidRDefault="00902B85" w:rsidP="00902B85">
      <w:pPr>
        <w:pStyle w:val="BodyText"/>
        <w:spacing w:before="120" w:line="276" w:lineRule="auto"/>
        <w:ind w:left="261"/>
      </w:pPr>
      <w:r>
        <w:t>The</w:t>
      </w:r>
      <w:r>
        <w:rPr>
          <w:spacing w:val="-6"/>
        </w:rPr>
        <w:t xml:space="preserve"> </w:t>
      </w:r>
      <w:r>
        <w:t>successful</w:t>
      </w:r>
      <w:r>
        <w:rPr>
          <w:spacing w:val="-6"/>
        </w:rPr>
        <w:t xml:space="preserve"> </w:t>
      </w:r>
      <w:r>
        <w:t>applicant</w:t>
      </w:r>
      <w:r>
        <w:rPr>
          <w:spacing w:val="-5"/>
        </w:rPr>
        <w:t xml:space="preserve"> </w:t>
      </w:r>
      <w:r>
        <w:rPr>
          <w:spacing w:val="-4"/>
        </w:rPr>
        <w:t>must:</w:t>
      </w:r>
    </w:p>
    <w:p w14:paraId="4051C8DF" w14:textId="6BAFACA2" w:rsidR="00902B85" w:rsidRDefault="00902B85" w:rsidP="00902B85">
      <w:pPr>
        <w:pStyle w:val="ListParagraph"/>
        <w:numPr>
          <w:ilvl w:val="0"/>
          <w:numId w:val="4"/>
        </w:numPr>
        <w:tabs>
          <w:tab w:val="left" w:pos="831"/>
          <w:tab w:val="left" w:pos="833"/>
        </w:tabs>
        <w:spacing w:before="120" w:after="120" w:line="276" w:lineRule="auto"/>
        <w:ind w:left="833" w:hanging="357"/>
      </w:pPr>
      <w:r>
        <w:t>be</w:t>
      </w:r>
      <w:r>
        <w:rPr>
          <w:spacing w:val="-4"/>
        </w:rPr>
        <w:t xml:space="preserve"> </w:t>
      </w:r>
      <w:r>
        <w:t>an</w:t>
      </w:r>
      <w:r>
        <w:rPr>
          <w:spacing w:val="-4"/>
        </w:rPr>
        <w:t xml:space="preserve"> </w:t>
      </w:r>
      <w:r>
        <w:t>Australian</w:t>
      </w:r>
      <w:r>
        <w:rPr>
          <w:spacing w:val="-4"/>
        </w:rPr>
        <w:t xml:space="preserve"> </w:t>
      </w:r>
      <w:r>
        <w:rPr>
          <w:spacing w:val="-2"/>
        </w:rPr>
        <w:t>citizen</w:t>
      </w:r>
    </w:p>
    <w:p w14:paraId="1C93E8A8" w14:textId="4D7EA502" w:rsidR="00902B85" w:rsidRDefault="00902B85" w:rsidP="00902B85">
      <w:pPr>
        <w:pStyle w:val="ListParagraph"/>
        <w:numPr>
          <w:ilvl w:val="0"/>
          <w:numId w:val="4"/>
        </w:numPr>
        <w:tabs>
          <w:tab w:val="left" w:pos="831"/>
          <w:tab w:val="left" w:pos="833"/>
        </w:tabs>
        <w:spacing w:before="120" w:after="120" w:line="276" w:lineRule="auto"/>
        <w:ind w:left="833" w:hanging="357"/>
      </w:pPr>
      <w:r>
        <w:t>be able to complete</w:t>
      </w:r>
      <w:r>
        <w:rPr>
          <w:spacing w:val="-5"/>
        </w:rPr>
        <w:t xml:space="preserve"> </w:t>
      </w:r>
      <w:r>
        <w:t>a</w:t>
      </w:r>
      <w:r>
        <w:rPr>
          <w:spacing w:val="-4"/>
        </w:rPr>
        <w:t xml:space="preserve"> </w:t>
      </w:r>
      <w:r w:rsidR="406E8FEA">
        <w:rPr>
          <w:spacing w:val="-4"/>
        </w:rPr>
        <w:t xml:space="preserve">satisfactory </w:t>
      </w:r>
      <w:r>
        <w:t>National</w:t>
      </w:r>
      <w:r>
        <w:rPr>
          <w:spacing w:val="-5"/>
        </w:rPr>
        <w:t xml:space="preserve"> </w:t>
      </w:r>
      <w:r>
        <w:t>Police</w:t>
      </w:r>
      <w:r>
        <w:rPr>
          <w:spacing w:val="-6"/>
        </w:rPr>
        <w:t xml:space="preserve"> </w:t>
      </w:r>
      <w:r>
        <w:t>Check</w:t>
      </w:r>
    </w:p>
    <w:p w14:paraId="7151401B" w14:textId="4C713C2B" w:rsidR="00902B85" w:rsidRDefault="00902B85" w:rsidP="00902B85">
      <w:pPr>
        <w:pStyle w:val="ListParagraph"/>
        <w:numPr>
          <w:ilvl w:val="0"/>
          <w:numId w:val="4"/>
        </w:numPr>
        <w:tabs>
          <w:tab w:val="left" w:pos="831"/>
          <w:tab w:val="left" w:pos="833"/>
        </w:tabs>
        <w:spacing w:before="120" w:after="120" w:line="276" w:lineRule="auto"/>
        <w:ind w:left="833" w:right="321"/>
      </w:pPr>
      <w:r>
        <w:t>be</w:t>
      </w:r>
      <w:r>
        <w:rPr>
          <w:spacing w:val="-2"/>
        </w:rPr>
        <w:t xml:space="preserve"> </w:t>
      </w:r>
      <w:r>
        <w:t>able</w:t>
      </w:r>
      <w:r>
        <w:rPr>
          <w:spacing w:val="-2"/>
        </w:rPr>
        <w:t xml:space="preserve"> </w:t>
      </w:r>
      <w:r>
        <w:t>to</w:t>
      </w:r>
      <w:r>
        <w:rPr>
          <w:spacing w:val="-4"/>
        </w:rPr>
        <w:t xml:space="preserve"> </w:t>
      </w:r>
      <w:r>
        <w:t>obtain</w:t>
      </w:r>
      <w:r>
        <w:rPr>
          <w:spacing w:val="-5"/>
        </w:rPr>
        <w:t xml:space="preserve"> </w:t>
      </w:r>
      <w:r>
        <w:t>and</w:t>
      </w:r>
      <w:r>
        <w:rPr>
          <w:spacing w:val="-4"/>
        </w:rPr>
        <w:t xml:space="preserve"> </w:t>
      </w:r>
      <w:r>
        <w:t>maintain</w:t>
      </w:r>
      <w:r>
        <w:rPr>
          <w:spacing w:val="-2"/>
        </w:rPr>
        <w:t xml:space="preserve"> </w:t>
      </w:r>
      <w:r>
        <w:t>an</w:t>
      </w:r>
      <w:r>
        <w:rPr>
          <w:spacing w:val="-2"/>
        </w:rPr>
        <w:t xml:space="preserve"> </w:t>
      </w:r>
      <w:r>
        <w:rPr>
          <w:color w:val="004E7D"/>
          <w:u w:val="single" w:color="004E7D"/>
        </w:rPr>
        <w:t>Australian</w:t>
      </w:r>
      <w:r>
        <w:rPr>
          <w:color w:val="004E7D"/>
          <w:spacing w:val="-4"/>
          <w:u w:val="single" w:color="004E7D"/>
        </w:rPr>
        <w:t xml:space="preserve"> </w:t>
      </w:r>
      <w:r>
        <w:rPr>
          <w:color w:val="004E7D"/>
          <w:u w:val="single" w:color="004E7D"/>
        </w:rPr>
        <w:t>Government Security</w:t>
      </w:r>
      <w:r>
        <w:rPr>
          <w:color w:val="004E7D"/>
          <w:spacing w:val="-4"/>
          <w:u w:val="single" w:color="004E7D"/>
        </w:rPr>
        <w:t xml:space="preserve"> </w:t>
      </w:r>
      <w:r>
        <w:rPr>
          <w:color w:val="004E7D"/>
          <w:u w:val="single" w:color="004E7D"/>
        </w:rPr>
        <w:t>Vetting</w:t>
      </w:r>
      <w:r>
        <w:rPr>
          <w:color w:val="004E7D"/>
          <w:spacing w:val="-2"/>
          <w:u w:val="single" w:color="004E7D"/>
        </w:rPr>
        <w:t xml:space="preserve"> </w:t>
      </w:r>
      <w:r>
        <w:rPr>
          <w:color w:val="004E7D"/>
          <w:u w:val="single" w:color="004E7D"/>
        </w:rPr>
        <w:t>Agency</w:t>
      </w:r>
      <w:r w:rsidR="00694714">
        <w:rPr>
          <w:color w:val="004E7D"/>
          <w:spacing w:val="-4"/>
          <w:u w:val="single" w:color="004E7D"/>
        </w:rPr>
        <w:t xml:space="preserve"> </w:t>
      </w:r>
      <w:r>
        <w:rPr>
          <w:color w:val="004E7D"/>
          <w:u w:val="single" w:color="004E7D"/>
        </w:rPr>
        <w:t>(AGSVA)</w:t>
      </w:r>
      <w:r>
        <w:rPr>
          <w:color w:val="004E7D"/>
        </w:rPr>
        <w:t xml:space="preserve"> </w:t>
      </w:r>
      <w:r>
        <w:t xml:space="preserve">clearance to </w:t>
      </w:r>
      <w:r w:rsidR="00A13667">
        <w:t>Baseline</w:t>
      </w:r>
      <w:r w:rsidR="00F26FF7">
        <w:t xml:space="preserve"> status</w:t>
      </w:r>
      <w:r>
        <w:t>, supported by TEQSA</w:t>
      </w:r>
      <w:r w:rsidR="00844B13">
        <w:t>, which must be maintained throughout the period of employment</w:t>
      </w:r>
      <w:r w:rsidR="006C4415">
        <w:t>.</w:t>
      </w:r>
    </w:p>
    <w:p w14:paraId="76E570A7" w14:textId="3986EB6E" w:rsidR="00902B85" w:rsidRPr="00090313" w:rsidRDefault="00902B85" w:rsidP="00090313">
      <w:pPr>
        <w:pStyle w:val="BodyText"/>
        <w:spacing w:line="276" w:lineRule="auto"/>
        <w:ind w:left="261" w:right="113"/>
        <w:rPr>
          <w:sz w:val="24"/>
          <w:szCs w:val="28"/>
        </w:rPr>
      </w:pPr>
      <w:r>
        <w:t>Failure to</w:t>
      </w:r>
      <w:r>
        <w:rPr>
          <w:spacing w:val="-1"/>
        </w:rPr>
        <w:t xml:space="preserve"> </w:t>
      </w:r>
      <w:r>
        <w:t>satisfy</w:t>
      </w:r>
      <w:r>
        <w:rPr>
          <w:spacing w:val="-1"/>
        </w:rPr>
        <w:t xml:space="preserve"> </w:t>
      </w:r>
      <w:r>
        <w:t>any</w:t>
      </w:r>
      <w:r>
        <w:rPr>
          <w:spacing w:val="-3"/>
        </w:rPr>
        <w:t xml:space="preserve"> </w:t>
      </w:r>
      <w:r>
        <w:t>of</w:t>
      </w:r>
      <w:r>
        <w:rPr>
          <w:spacing w:val="-1"/>
        </w:rPr>
        <w:t xml:space="preserve"> </w:t>
      </w:r>
      <w:r>
        <w:t>the</w:t>
      </w:r>
      <w:r>
        <w:rPr>
          <w:spacing w:val="-1"/>
        </w:rPr>
        <w:t xml:space="preserve"> </w:t>
      </w:r>
      <w:r>
        <w:t>above</w:t>
      </w:r>
      <w:r>
        <w:rPr>
          <w:spacing w:val="-1"/>
        </w:rPr>
        <w:t xml:space="preserve"> </w:t>
      </w:r>
      <w:r>
        <w:t>conditions</w:t>
      </w:r>
      <w:r>
        <w:rPr>
          <w:spacing w:val="-3"/>
        </w:rPr>
        <w:t xml:space="preserve"> </w:t>
      </w:r>
      <w:r>
        <w:t>may</w:t>
      </w:r>
      <w:r>
        <w:rPr>
          <w:spacing w:val="-3"/>
        </w:rPr>
        <w:t xml:space="preserve"> </w:t>
      </w:r>
      <w:r>
        <w:t>result</w:t>
      </w:r>
      <w:r>
        <w:rPr>
          <w:spacing w:val="-3"/>
        </w:rPr>
        <w:t xml:space="preserve"> </w:t>
      </w:r>
      <w:r>
        <w:t>in</w:t>
      </w:r>
      <w:r>
        <w:rPr>
          <w:spacing w:val="-3"/>
        </w:rPr>
        <w:t xml:space="preserve"> </w:t>
      </w:r>
      <w:r>
        <w:t>the withdrawal</w:t>
      </w:r>
      <w:r>
        <w:rPr>
          <w:spacing w:val="-4"/>
        </w:rPr>
        <w:t xml:space="preserve"> </w:t>
      </w:r>
      <w:r>
        <w:t>of an</w:t>
      </w:r>
      <w:r>
        <w:rPr>
          <w:spacing w:val="-4"/>
        </w:rPr>
        <w:t xml:space="preserve"> </w:t>
      </w:r>
      <w:r>
        <w:t>offer</w:t>
      </w:r>
      <w:r>
        <w:rPr>
          <w:spacing w:val="-3"/>
        </w:rPr>
        <w:t xml:space="preserve"> </w:t>
      </w:r>
      <w:r>
        <w:t>of</w:t>
      </w:r>
      <w:r>
        <w:rPr>
          <w:spacing w:val="-1"/>
        </w:rPr>
        <w:t xml:space="preserve"> </w:t>
      </w:r>
      <w:r>
        <w:t>employment or termination of employment.</w:t>
      </w:r>
    </w:p>
    <w:p w14:paraId="7EEA06A7" w14:textId="77777777" w:rsidR="00941A06" w:rsidRDefault="00941A06">
      <w:pPr>
        <w:rPr>
          <w:color w:val="1F497D"/>
          <w:spacing w:val="-2"/>
          <w:sz w:val="32"/>
          <w:szCs w:val="32"/>
        </w:rPr>
      </w:pPr>
      <w:r>
        <w:rPr>
          <w:color w:val="1F497D"/>
          <w:spacing w:val="-2"/>
        </w:rPr>
        <w:br w:type="page"/>
      </w:r>
    </w:p>
    <w:p w14:paraId="0D623683" w14:textId="32B90463" w:rsidR="001C72CD" w:rsidRPr="00D32117" w:rsidRDefault="00D32117" w:rsidP="00090313">
      <w:pPr>
        <w:pStyle w:val="Heading1"/>
        <w:spacing w:before="240" w:after="240"/>
        <w:ind w:left="0" w:firstLine="261"/>
        <w:rPr>
          <w:color w:val="1F497D"/>
          <w:spacing w:val="-2"/>
        </w:rPr>
      </w:pPr>
      <w:r w:rsidRPr="00D32117">
        <w:rPr>
          <w:color w:val="1F497D"/>
          <w:spacing w:val="-2"/>
        </w:rPr>
        <w:lastRenderedPageBreak/>
        <w:t>Additional Information</w:t>
      </w:r>
    </w:p>
    <w:p w14:paraId="725D6B8B" w14:textId="2B439B75" w:rsidR="00D32117" w:rsidRPr="00D32117" w:rsidRDefault="00D32117">
      <w:pPr>
        <w:pStyle w:val="ListParagraph"/>
        <w:numPr>
          <w:ilvl w:val="1"/>
          <w:numId w:val="8"/>
        </w:numPr>
        <w:tabs>
          <w:tab w:val="left" w:pos="831"/>
          <w:tab w:val="left" w:pos="833"/>
        </w:tabs>
        <w:spacing w:before="120" w:after="120" w:line="276" w:lineRule="auto"/>
      </w:pPr>
      <w:r w:rsidRPr="00D32117">
        <w:t xml:space="preserve">This recruitment process is being conducted to fill a </w:t>
      </w:r>
      <w:r w:rsidR="00941A06">
        <w:t>non-</w:t>
      </w:r>
      <w:r w:rsidRPr="00D32117">
        <w:t>ongoing vacancy</w:t>
      </w:r>
      <w:r w:rsidR="00941A06">
        <w:t xml:space="preserve"> up to 3 years</w:t>
      </w:r>
      <w:r w:rsidRPr="00D32117">
        <w:t>.</w:t>
      </w:r>
      <w:r w:rsidR="00A13667">
        <w:t xml:space="preserve"> There is potential for the position to become ongoing after this time. </w:t>
      </w:r>
    </w:p>
    <w:p w14:paraId="04F3B62D" w14:textId="681E8922" w:rsidR="00D32117" w:rsidRPr="00D32117" w:rsidRDefault="00C93A06">
      <w:pPr>
        <w:pStyle w:val="ListParagraph"/>
        <w:numPr>
          <w:ilvl w:val="1"/>
          <w:numId w:val="8"/>
        </w:numPr>
        <w:tabs>
          <w:tab w:val="left" w:pos="831"/>
          <w:tab w:val="left" w:pos="833"/>
        </w:tabs>
        <w:spacing w:before="120" w:after="120" w:line="276" w:lineRule="auto"/>
      </w:pPr>
      <w:r w:rsidRPr="00D32117">
        <w:t>A</w:t>
      </w:r>
      <w:r w:rsidR="00D32117" w:rsidRPr="00D32117">
        <w:t xml:space="preserve"> </w:t>
      </w:r>
      <w:r>
        <w:t xml:space="preserve">merit </w:t>
      </w:r>
      <w:r w:rsidR="00D32117" w:rsidRPr="00D32117">
        <w:t>pool of suitable applicants will be created from this process and may be used to fill similar ongoing and non-ongoing vacancies. It is active for 18 months from the date of this advertisement.</w:t>
      </w:r>
    </w:p>
    <w:p w14:paraId="6E666BB6" w14:textId="77777777" w:rsidR="00B4774B" w:rsidRDefault="00C93A06" w:rsidP="00B4774B">
      <w:pPr>
        <w:pStyle w:val="ListParagraph"/>
        <w:numPr>
          <w:ilvl w:val="1"/>
          <w:numId w:val="8"/>
        </w:numPr>
        <w:tabs>
          <w:tab w:val="left" w:pos="831"/>
          <w:tab w:val="left" w:pos="833"/>
        </w:tabs>
        <w:spacing w:before="120" w:after="120" w:line="276" w:lineRule="auto"/>
      </w:pPr>
      <w:r>
        <w:t>Before commencing in the role</w:t>
      </w:r>
      <w:r w:rsidR="00D32117" w:rsidRPr="00D32117">
        <w:t>, the successful candidate will be required to disclose details of any material personal interests in connection with their employment at TEQSA via a Declaration of Interest form and seek approval to undertake any outside employment (paid or unpaid) via an Outside Employment application.</w:t>
      </w:r>
    </w:p>
    <w:p w14:paraId="5287DC7E" w14:textId="3C166238" w:rsidR="00B4774B" w:rsidRPr="008B21A7" w:rsidRDefault="00B4774B" w:rsidP="00B4774B">
      <w:pPr>
        <w:pStyle w:val="ListParagraph"/>
        <w:numPr>
          <w:ilvl w:val="1"/>
          <w:numId w:val="8"/>
        </w:numPr>
        <w:tabs>
          <w:tab w:val="left" w:pos="831"/>
          <w:tab w:val="left" w:pos="833"/>
        </w:tabs>
        <w:spacing w:before="120" w:after="120" w:line="276" w:lineRule="auto"/>
        <w:rPr>
          <w:color w:val="004D7C"/>
        </w:rPr>
      </w:pPr>
      <w:r w:rsidRPr="00EC3D25">
        <w:t xml:space="preserve">For further information on this role, please </w:t>
      </w:r>
      <w:r>
        <w:t xml:space="preserve">contact </w:t>
      </w:r>
      <w:r w:rsidRPr="00B4774B">
        <w:rPr>
          <w:rFonts w:eastAsia="Times New Roman"/>
          <w:lang w:val="en-AU" w:eastAsia="en-AU"/>
        </w:rPr>
        <w:t>Dhamendra Unka</w:t>
      </w:r>
      <w:r>
        <w:rPr>
          <w:rFonts w:eastAsia="Times New Roman"/>
          <w:lang w:val="en-AU" w:eastAsia="en-AU"/>
        </w:rPr>
        <w:t xml:space="preserve"> on </w:t>
      </w:r>
      <w:r w:rsidRPr="00B4774B">
        <w:rPr>
          <w:rFonts w:eastAsia="Times New Roman"/>
          <w:lang w:val="en-AU" w:eastAsia="en-AU"/>
        </w:rPr>
        <w:t xml:space="preserve">03 8306 2430 or </w:t>
      </w:r>
      <w:hyperlink r:id="rId29" w:history="1">
        <w:r w:rsidRPr="008B21A7">
          <w:rPr>
            <w:rStyle w:val="Hyperlink"/>
            <w:rFonts w:eastAsia="Times New Roman"/>
            <w:color w:val="004D7C"/>
            <w:lang w:val="en-AU" w:eastAsia="en-AU"/>
          </w:rPr>
          <w:t>recruitment@teqsa.gov.au</w:t>
        </w:r>
      </w:hyperlink>
    </w:p>
    <w:p w14:paraId="0E6FE08F" w14:textId="77777777" w:rsidR="00B4774B" w:rsidRDefault="00B4774B">
      <w:pPr>
        <w:spacing w:line="273" w:lineRule="auto"/>
        <w:sectPr w:rsidR="00B4774B" w:rsidSect="00483B69">
          <w:headerReference w:type="default" r:id="rId30"/>
          <w:footerReference w:type="default" r:id="rId31"/>
          <w:pgSz w:w="11910" w:h="16840"/>
          <w:pgMar w:top="1134" w:right="1137" w:bottom="1276" w:left="920" w:header="541" w:footer="680" w:gutter="0"/>
          <w:cols w:space="720"/>
          <w:docGrid w:linePitch="299"/>
        </w:sectPr>
      </w:pPr>
    </w:p>
    <w:p w14:paraId="75067941" w14:textId="45866F01" w:rsidR="00A67C5F" w:rsidRDefault="00902B85">
      <w:pPr>
        <w:spacing w:before="75"/>
        <w:ind w:left="4561" w:right="4418"/>
        <w:jc w:val="center"/>
        <w:rPr>
          <w:b/>
          <w:sz w:val="24"/>
        </w:rPr>
      </w:pPr>
      <w:r>
        <w:rPr>
          <w:noProof/>
        </w:rPr>
        <w:lastRenderedPageBreak/>
        <mc:AlternateContent>
          <mc:Choice Requires="wpg">
            <w:drawing>
              <wp:anchor distT="0" distB="0" distL="114300" distR="114300" simplePos="0" relativeHeight="251658244" behindDoc="1" locked="0" layoutInCell="1" allowOverlap="1" wp14:anchorId="4C3AFE1D" wp14:editId="671F11E2">
                <wp:simplePos x="0" y="0"/>
                <wp:positionH relativeFrom="page">
                  <wp:posOffset>-21590</wp:posOffset>
                </wp:positionH>
                <wp:positionV relativeFrom="page">
                  <wp:posOffset>-76200</wp:posOffset>
                </wp:positionV>
                <wp:extent cx="7658100" cy="10768965"/>
                <wp:effectExtent l="0" t="0" r="0" b="0"/>
                <wp:wrapNone/>
                <wp:docPr id="1331450516"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8100" cy="10768965"/>
                          <a:chOff x="-34" y="-120"/>
                          <a:chExt cx="12060" cy="16959"/>
                        </a:xfrm>
                      </wpg:grpSpPr>
                      <wps:wsp>
                        <wps:cNvPr id="1489733870" name="docshape21"/>
                        <wps:cNvSpPr>
                          <a:spLocks/>
                        </wps:cNvSpPr>
                        <wps:spPr bwMode="auto">
                          <a:xfrm>
                            <a:off x="84" y="0"/>
                            <a:ext cx="11823" cy="11823"/>
                          </a:xfrm>
                          <a:custGeom>
                            <a:avLst/>
                            <a:gdLst>
                              <a:gd name="T0" fmla="+- 0 11906 84"/>
                              <a:gd name="T1" fmla="*/ T0 w 11823"/>
                              <a:gd name="T2" fmla="*/ 0 h 11823"/>
                              <a:gd name="T3" fmla="+- 0 84 84"/>
                              <a:gd name="T4" fmla="*/ T3 w 11823"/>
                              <a:gd name="T5" fmla="*/ 0 h 11823"/>
                              <a:gd name="T6" fmla="+- 0 11906 84"/>
                              <a:gd name="T7" fmla="*/ T6 w 11823"/>
                              <a:gd name="T8" fmla="*/ 11822 h 11823"/>
                              <a:gd name="T9" fmla="+- 0 11906 84"/>
                              <a:gd name="T10" fmla="*/ T9 w 11823"/>
                              <a:gd name="T11" fmla="*/ 0 h 11823"/>
                            </a:gdLst>
                            <a:ahLst/>
                            <a:cxnLst>
                              <a:cxn ang="0">
                                <a:pos x="T1" y="T2"/>
                              </a:cxn>
                              <a:cxn ang="0">
                                <a:pos x="T4" y="T5"/>
                              </a:cxn>
                              <a:cxn ang="0">
                                <a:pos x="T7" y="T8"/>
                              </a:cxn>
                              <a:cxn ang="0">
                                <a:pos x="T10" y="T11"/>
                              </a:cxn>
                            </a:cxnLst>
                            <a:rect l="0" t="0" r="r" b="b"/>
                            <a:pathLst>
                              <a:path w="11823" h="11823">
                                <a:moveTo>
                                  <a:pt x="11822" y="0"/>
                                </a:moveTo>
                                <a:lnTo>
                                  <a:pt x="0" y="0"/>
                                </a:lnTo>
                                <a:lnTo>
                                  <a:pt x="11822" y="11822"/>
                                </a:lnTo>
                                <a:lnTo>
                                  <a:pt x="11822"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8362828" name="Line 6"/>
                        <wps:cNvCnPr>
                          <a:cxnSpLocks noChangeShapeType="1"/>
                        </wps:cNvCnPr>
                        <wps:spPr bwMode="auto">
                          <a:xfrm>
                            <a:off x="86" y="0"/>
                            <a:ext cx="11820" cy="11822"/>
                          </a:xfrm>
                          <a:prstGeom prst="line">
                            <a:avLst/>
                          </a:prstGeom>
                          <a:noFill/>
                          <a:ln w="152400">
                            <a:solidFill>
                              <a:srgbClr val="FDC689"/>
                            </a:solidFill>
                            <a:prstDash val="solid"/>
                            <a:round/>
                            <a:headEnd/>
                            <a:tailEnd/>
                          </a:ln>
                          <a:extLst>
                            <a:ext uri="{909E8E84-426E-40DD-AFC4-6F175D3DCCD1}">
                              <a14:hiddenFill xmlns:a14="http://schemas.microsoft.com/office/drawing/2010/main">
                                <a:noFill/>
                              </a14:hiddenFill>
                            </a:ext>
                          </a:extLst>
                        </wps:spPr>
                        <wps:bodyPr/>
                      </wps:wsp>
                      <wps:wsp>
                        <wps:cNvPr id="1243905935" name="docshape22"/>
                        <wps:cNvSpPr>
                          <a:spLocks/>
                        </wps:cNvSpPr>
                        <wps:spPr bwMode="auto">
                          <a:xfrm>
                            <a:off x="0" y="43"/>
                            <a:ext cx="11907" cy="16796"/>
                          </a:xfrm>
                          <a:custGeom>
                            <a:avLst/>
                            <a:gdLst>
                              <a:gd name="T0" fmla="*/ 0 w 11907"/>
                              <a:gd name="T1" fmla="+- 0 43 43"/>
                              <a:gd name="T2" fmla="*/ 43 h 16796"/>
                              <a:gd name="T3" fmla="*/ 0 w 11907"/>
                              <a:gd name="T4" fmla="+- 0 16838 43"/>
                              <a:gd name="T5" fmla="*/ 16838 h 16796"/>
                              <a:gd name="T6" fmla="*/ 11906 w 11907"/>
                              <a:gd name="T7" fmla="+- 0 16838 43"/>
                              <a:gd name="T8" fmla="*/ 16838 h 16796"/>
                              <a:gd name="T9" fmla="*/ 11906 w 11907"/>
                              <a:gd name="T10" fmla="+- 0 11947 43"/>
                              <a:gd name="T11" fmla="*/ 11947 h 16796"/>
                              <a:gd name="T12" fmla="*/ 0 w 11907"/>
                              <a:gd name="T13" fmla="+- 0 43 43"/>
                              <a:gd name="T14" fmla="*/ 43 h 16796"/>
                            </a:gdLst>
                            <a:ahLst/>
                            <a:cxnLst>
                              <a:cxn ang="0">
                                <a:pos x="T0" y="T2"/>
                              </a:cxn>
                              <a:cxn ang="0">
                                <a:pos x="T3" y="T5"/>
                              </a:cxn>
                              <a:cxn ang="0">
                                <a:pos x="T6" y="T8"/>
                              </a:cxn>
                              <a:cxn ang="0">
                                <a:pos x="T9" y="T11"/>
                              </a:cxn>
                              <a:cxn ang="0">
                                <a:pos x="T12" y="T14"/>
                              </a:cxn>
                            </a:cxnLst>
                            <a:rect l="0" t="0" r="r" b="b"/>
                            <a:pathLst>
                              <a:path w="11907" h="16796">
                                <a:moveTo>
                                  <a:pt x="0" y="0"/>
                                </a:moveTo>
                                <a:lnTo>
                                  <a:pt x="0" y="16795"/>
                                </a:lnTo>
                                <a:lnTo>
                                  <a:pt x="11906" y="16795"/>
                                </a:lnTo>
                                <a:lnTo>
                                  <a:pt x="11906" y="11904"/>
                                </a:lnTo>
                                <a:lnTo>
                                  <a:pt x="0" y="0"/>
                                </a:lnTo>
                                <a:close/>
                              </a:path>
                            </a:pathLst>
                          </a:custGeom>
                          <a:solidFill>
                            <a:srgbClr val="004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7322007" name="docshape23"/>
                        <wps:cNvSpPr>
                          <a:spLocks/>
                        </wps:cNvSpPr>
                        <wps:spPr bwMode="auto">
                          <a:xfrm>
                            <a:off x="1303" y="14071"/>
                            <a:ext cx="3970" cy="982"/>
                          </a:xfrm>
                          <a:custGeom>
                            <a:avLst/>
                            <a:gdLst>
                              <a:gd name="T0" fmla="+- 0 1685 1303"/>
                              <a:gd name="T1" fmla="*/ T0 w 3970"/>
                              <a:gd name="T2" fmla="+- 0 14935 14071"/>
                              <a:gd name="T3" fmla="*/ 14935 h 982"/>
                              <a:gd name="T4" fmla="+- 0 1303 1303"/>
                              <a:gd name="T5" fmla="*/ T4 w 3970"/>
                              <a:gd name="T6" fmla="+- 0 14220 14071"/>
                              <a:gd name="T7" fmla="*/ 14220 h 982"/>
                              <a:gd name="T8" fmla="+- 0 2088 1303"/>
                              <a:gd name="T9" fmla="*/ T8 w 3970"/>
                              <a:gd name="T10" fmla="+- 0 14088 14071"/>
                              <a:gd name="T11" fmla="*/ 14088 h 982"/>
                              <a:gd name="T12" fmla="+- 0 2227 1303"/>
                              <a:gd name="T13" fmla="*/ T12 w 3970"/>
                              <a:gd name="T14" fmla="+- 0 14803 14071"/>
                              <a:gd name="T15" fmla="*/ 14803 h 982"/>
                              <a:gd name="T16" fmla="+- 0 2227 1303"/>
                              <a:gd name="T17" fmla="*/ T16 w 3970"/>
                              <a:gd name="T18" fmla="+- 0 14443 14071"/>
                              <a:gd name="T19" fmla="*/ 14443 h 982"/>
                              <a:gd name="T20" fmla="+- 0 3631 1303"/>
                              <a:gd name="T21" fmla="*/ T20 w 3970"/>
                              <a:gd name="T22" fmla="+- 0 14878 14071"/>
                              <a:gd name="T23" fmla="*/ 14878 h 982"/>
                              <a:gd name="T24" fmla="+- 0 3631 1303"/>
                              <a:gd name="T25" fmla="*/ T24 w 3970"/>
                              <a:gd name="T26" fmla="+- 0 14878 14071"/>
                              <a:gd name="T27" fmla="*/ 14878 h 982"/>
                              <a:gd name="T28" fmla="+- 0 2983 1303"/>
                              <a:gd name="T29" fmla="*/ T28 w 3970"/>
                              <a:gd name="T30" fmla="+- 0 14119 14071"/>
                              <a:gd name="T31" fmla="*/ 14119 h 982"/>
                              <a:gd name="T32" fmla="+- 0 2794 1303"/>
                              <a:gd name="T33" fmla="*/ T32 w 3970"/>
                              <a:gd name="T34" fmla="+- 0 14306 14071"/>
                              <a:gd name="T35" fmla="*/ 14306 h 982"/>
                              <a:gd name="T36" fmla="+- 0 2750 1303"/>
                              <a:gd name="T37" fmla="*/ T36 w 3970"/>
                              <a:gd name="T38" fmla="+- 0 14582 14071"/>
                              <a:gd name="T39" fmla="*/ 14582 h 982"/>
                              <a:gd name="T40" fmla="+- 0 2873 1303"/>
                              <a:gd name="T41" fmla="*/ T40 w 3970"/>
                              <a:gd name="T42" fmla="+- 0 14825 14071"/>
                              <a:gd name="T43" fmla="*/ 14825 h 982"/>
                              <a:gd name="T44" fmla="+- 0 3113 1303"/>
                              <a:gd name="T45" fmla="*/ T44 w 3970"/>
                              <a:gd name="T46" fmla="+- 0 14947 14071"/>
                              <a:gd name="T47" fmla="*/ 14947 h 982"/>
                              <a:gd name="T48" fmla="+- 0 3379 1303"/>
                              <a:gd name="T49" fmla="*/ T48 w 3970"/>
                              <a:gd name="T50" fmla="+- 0 14909 14071"/>
                              <a:gd name="T51" fmla="*/ 14909 h 982"/>
                              <a:gd name="T52" fmla="+- 0 3185 1303"/>
                              <a:gd name="T53" fmla="*/ T52 w 3970"/>
                              <a:gd name="T54" fmla="+- 0 14815 14071"/>
                              <a:gd name="T55" fmla="*/ 14815 h 982"/>
                              <a:gd name="T56" fmla="+- 0 2947 1303"/>
                              <a:gd name="T57" fmla="*/ T56 w 3970"/>
                              <a:gd name="T58" fmla="+- 0 14700 14071"/>
                              <a:gd name="T59" fmla="*/ 14700 h 982"/>
                              <a:gd name="T60" fmla="+- 0 2890 1303"/>
                              <a:gd name="T61" fmla="*/ T60 w 3970"/>
                              <a:gd name="T62" fmla="+- 0 14568 14071"/>
                              <a:gd name="T63" fmla="*/ 14568 h 982"/>
                              <a:gd name="T64" fmla="+- 0 2892 1303"/>
                              <a:gd name="T65" fmla="*/ T64 w 3970"/>
                              <a:gd name="T66" fmla="+- 0 14438 14071"/>
                              <a:gd name="T67" fmla="*/ 14438 h 982"/>
                              <a:gd name="T68" fmla="+- 0 3050 1303"/>
                              <a:gd name="T69" fmla="*/ T68 w 3970"/>
                              <a:gd name="T70" fmla="+- 0 14237 14071"/>
                              <a:gd name="T71" fmla="*/ 14237 h 982"/>
                              <a:gd name="T72" fmla="+- 0 3487 1303"/>
                              <a:gd name="T73" fmla="*/ T72 w 3970"/>
                              <a:gd name="T74" fmla="+- 0 14189 14071"/>
                              <a:gd name="T75" fmla="*/ 14189 h 982"/>
                              <a:gd name="T76" fmla="+- 0 3257 1303"/>
                              <a:gd name="T77" fmla="*/ T76 w 3970"/>
                              <a:gd name="T78" fmla="+- 0 14076 14071"/>
                              <a:gd name="T79" fmla="*/ 14076 h 982"/>
                              <a:gd name="T80" fmla="+- 0 3482 1303"/>
                              <a:gd name="T81" fmla="*/ T80 w 3970"/>
                              <a:gd name="T82" fmla="+- 0 14558 14071"/>
                              <a:gd name="T83" fmla="*/ 14558 h 982"/>
                              <a:gd name="T84" fmla="+- 0 3415 1303"/>
                              <a:gd name="T85" fmla="*/ T84 w 3970"/>
                              <a:gd name="T86" fmla="+- 0 14712 14071"/>
                              <a:gd name="T87" fmla="*/ 14712 h 982"/>
                              <a:gd name="T88" fmla="+- 0 3300 1303"/>
                              <a:gd name="T89" fmla="*/ T88 w 3970"/>
                              <a:gd name="T90" fmla="+- 0 14796 14071"/>
                              <a:gd name="T91" fmla="*/ 14796 h 982"/>
                              <a:gd name="T92" fmla="+- 0 3535 1303"/>
                              <a:gd name="T93" fmla="*/ T92 w 3970"/>
                              <a:gd name="T94" fmla="+- 0 14782 14071"/>
                              <a:gd name="T95" fmla="*/ 14782 h 982"/>
                              <a:gd name="T96" fmla="+- 0 3626 1303"/>
                              <a:gd name="T97" fmla="*/ T96 w 3970"/>
                              <a:gd name="T98" fmla="+- 0 14510 14071"/>
                              <a:gd name="T99" fmla="*/ 14510 h 982"/>
                              <a:gd name="T100" fmla="+- 0 3542 1303"/>
                              <a:gd name="T101" fmla="*/ T100 w 3970"/>
                              <a:gd name="T102" fmla="+- 0 14249 14071"/>
                              <a:gd name="T103" fmla="*/ 14249 h 982"/>
                              <a:gd name="T104" fmla="+- 0 3487 1303"/>
                              <a:gd name="T105" fmla="*/ T104 w 3970"/>
                              <a:gd name="T106" fmla="+- 0 14206 14071"/>
                              <a:gd name="T107" fmla="*/ 14206 h 982"/>
                              <a:gd name="T108" fmla="+- 0 3230 1303"/>
                              <a:gd name="T109" fmla="*/ T108 w 3970"/>
                              <a:gd name="T110" fmla="+- 0 14210 14071"/>
                              <a:gd name="T111" fmla="*/ 14210 h 982"/>
                              <a:gd name="T112" fmla="+- 0 3336 1303"/>
                              <a:gd name="T113" fmla="*/ T112 w 3970"/>
                              <a:gd name="T114" fmla="+- 0 14244 14071"/>
                              <a:gd name="T115" fmla="*/ 14244 h 982"/>
                              <a:gd name="T116" fmla="+- 0 3487 1303"/>
                              <a:gd name="T117" fmla="*/ T116 w 3970"/>
                              <a:gd name="T118" fmla="+- 0 14510 14071"/>
                              <a:gd name="T119" fmla="*/ 14510 h 982"/>
                              <a:gd name="T120" fmla="+- 0 3797 1303"/>
                              <a:gd name="T121" fmla="*/ T120 w 3970"/>
                              <a:gd name="T122" fmla="+- 0 14803 14071"/>
                              <a:gd name="T123" fmla="*/ 14803 h 982"/>
                              <a:gd name="T124" fmla="+- 0 4018 1303"/>
                              <a:gd name="T125" fmla="*/ T124 w 3970"/>
                              <a:gd name="T126" fmla="+- 0 14947 14071"/>
                              <a:gd name="T127" fmla="*/ 14947 h 982"/>
                              <a:gd name="T128" fmla="+- 0 4315 1303"/>
                              <a:gd name="T129" fmla="*/ T128 w 3970"/>
                              <a:gd name="T130" fmla="+- 0 14887 14071"/>
                              <a:gd name="T131" fmla="*/ 14887 h 982"/>
                              <a:gd name="T132" fmla="+- 0 4022 1303"/>
                              <a:gd name="T133" fmla="*/ T132 w 3970"/>
                              <a:gd name="T134" fmla="+- 0 14808 14071"/>
                              <a:gd name="T135" fmla="*/ 14808 h 982"/>
                              <a:gd name="T136" fmla="+- 0 4078 1303"/>
                              <a:gd name="T137" fmla="*/ T136 w 3970"/>
                              <a:gd name="T138" fmla="+- 0 14071 14071"/>
                              <a:gd name="T139" fmla="*/ 14071 h 982"/>
                              <a:gd name="T140" fmla="+- 0 3842 1303"/>
                              <a:gd name="T141" fmla="*/ T140 w 3970"/>
                              <a:gd name="T142" fmla="+- 0 14184 14071"/>
                              <a:gd name="T143" fmla="*/ 14184 h 982"/>
                              <a:gd name="T144" fmla="+- 0 3859 1303"/>
                              <a:gd name="T145" fmla="*/ T144 w 3970"/>
                              <a:gd name="T146" fmla="+- 0 14462 14071"/>
                              <a:gd name="T147" fmla="*/ 14462 h 982"/>
                              <a:gd name="T148" fmla="+- 0 4210 1303"/>
                              <a:gd name="T149" fmla="*/ T148 w 3970"/>
                              <a:gd name="T150" fmla="+- 0 14623 14071"/>
                              <a:gd name="T151" fmla="*/ 14623 h 982"/>
                              <a:gd name="T152" fmla="+- 0 4222 1303"/>
                              <a:gd name="T153" fmla="*/ T152 w 3970"/>
                              <a:gd name="T154" fmla="+- 0 14784 14071"/>
                              <a:gd name="T155" fmla="*/ 14784 h 982"/>
                              <a:gd name="T156" fmla="+- 0 4387 1303"/>
                              <a:gd name="T157" fmla="*/ T156 w 3970"/>
                              <a:gd name="T158" fmla="+- 0 14774 14071"/>
                              <a:gd name="T159" fmla="*/ 14774 h 982"/>
                              <a:gd name="T160" fmla="+- 0 4308 1303"/>
                              <a:gd name="T161" fmla="*/ T160 w 3970"/>
                              <a:gd name="T162" fmla="+- 0 14527 14071"/>
                              <a:gd name="T163" fmla="*/ 14527 h 982"/>
                              <a:gd name="T164" fmla="+- 0 4037 1303"/>
                              <a:gd name="T165" fmla="*/ T164 w 3970"/>
                              <a:gd name="T166" fmla="+- 0 14417 14071"/>
                              <a:gd name="T167" fmla="*/ 14417 h 982"/>
                              <a:gd name="T168" fmla="+- 0 3953 1303"/>
                              <a:gd name="T169" fmla="*/ T168 w 3970"/>
                              <a:gd name="T170" fmla="+- 0 14268 14071"/>
                              <a:gd name="T171" fmla="*/ 14268 h 982"/>
                              <a:gd name="T172" fmla="+- 0 4344 1303"/>
                              <a:gd name="T173" fmla="*/ T172 w 3970"/>
                              <a:gd name="T174" fmla="+- 0 14208 14071"/>
                              <a:gd name="T175" fmla="*/ 14208 h 982"/>
                              <a:gd name="T176" fmla="+- 0 4157 1303"/>
                              <a:gd name="T177" fmla="*/ T176 w 3970"/>
                              <a:gd name="T178" fmla="+- 0 14081 14071"/>
                              <a:gd name="T179" fmla="*/ 14081 h 982"/>
                              <a:gd name="T180" fmla="+- 0 4140 1303"/>
                              <a:gd name="T181" fmla="*/ T180 w 3970"/>
                              <a:gd name="T182" fmla="+- 0 14215 14071"/>
                              <a:gd name="T183" fmla="*/ 14215 h 982"/>
                              <a:gd name="T184" fmla="+- 0 4375 1303"/>
                              <a:gd name="T185" fmla="*/ T184 w 3970"/>
                              <a:gd name="T186" fmla="+- 0 14258 14071"/>
                              <a:gd name="T187" fmla="*/ 14258 h 982"/>
                              <a:gd name="T188" fmla="+- 0 4488 1303"/>
                              <a:gd name="T189" fmla="*/ T188 w 3970"/>
                              <a:gd name="T190" fmla="+- 0 14938 14071"/>
                              <a:gd name="T191" fmla="*/ 14938 h 982"/>
                              <a:gd name="T192" fmla="+- 0 5162 1303"/>
                              <a:gd name="T193" fmla="*/ T192 w 3970"/>
                              <a:gd name="T194" fmla="+- 0 14635 14071"/>
                              <a:gd name="T195" fmla="*/ 14635 h 982"/>
                              <a:gd name="T196" fmla="+- 0 5016 1303"/>
                              <a:gd name="T197" fmla="*/ T196 w 3970"/>
                              <a:gd name="T198" fmla="+- 0 14227 14071"/>
                              <a:gd name="T199" fmla="*/ 14227 h 982"/>
                              <a:gd name="T200" fmla="+- 0 5122 1303"/>
                              <a:gd name="T201" fmla="*/ T200 w 3970"/>
                              <a:gd name="T202" fmla="+- 0 14938 14071"/>
                              <a:gd name="T203" fmla="*/ 14938 h 982"/>
                              <a:gd name="T204" fmla="+- 0 4882 1303"/>
                              <a:gd name="T205" fmla="*/ T204 w 3970"/>
                              <a:gd name="T206" fmla="+- 0 14251 14071"/>
                              <a:gd name="T207" fmla="*/ 14251 h 982"/>
                              <a:gd name="T208" fmla="+- 0 5016 1303"/>
                              <a:gd name="T209" fmla="*/ T208 w 3970"/>
                              <a:gd name="T210" fmla="+- 0 14635 14071"/>
                              <a:gd name="T211" fmla="*/ 14635 h 9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970" h="982">
                                <a:moveTo>
                                  <a:pt x="382" y="149"/>
                                </a:moveTo>
                                <a:lnTo>
                                  <a:pt x="240" y="149"/>
                                </a:lnTo>
                                <a:lnTo>
                                  <a:pt x="240" y="864"/>
                                </a:lnTo>
                                <a:lnTo>
                                  <a:pt x="382" y="864"/>
                                </a:lnTo>
                                <a:lnTo>
                                  <a:pt x="382" y="149"/>
                                </a:lnTo>
                                <a:close/>
                                <a:moveTo>
                                  <a:pt x="619" y="15"/>
                                </a:moveTo>
                                <a:lnTo>
                                  <a:pt x="0" y="15"/>
                                </a:lnTo>
                                <a:lnTo>
                                  <a:pt x="0" y="149"/>
                                </a:lnTo>
                                <a:lnTo>
                                  <a:pt x="619" y="149"/>
                                </a:lnTo>
                                <a:lnTo>
                                  <a:pt x="619" y="15"/>
                                </a:lnTo>
                                <a:close/>
                                <a:moveTo>
                                  <a:pt x="1296" y="17"/>
                                </a:moveTo>
                                <a:lnTo>
                                  <a:pt x="785" y="17"/>
                                </a:lnTo>
                                <a:lnTo>
                                  <a:pt x="785" y="867"/>
                                </a:lnTo>
                                <a:lnTo>
                                  <a:pt x="1301" y="867"/>
                                </a:lnTo>
                                <a:lnTo>
                                  <a:pt x="1301" y="732"/>
                                </a:lnTo>
                                <a:lnTo>
                                  <a:pt x="924" y="732"/>
                                </a:lnTo>
                                <a:lnTo>
                                  <a:pt x="924" y="504"/>
                                </a:lnTo>
                                <a:lnTo>
                                  <a:pt x="1265" y="504"/>
                                </a:lnTo>
                                <a:lnTo>
                                  <a:pt x="1265" y="372"/>
                                </a:lnTo>
                                <a:lnTo>
                                  <a:pt x="924" y="372"/>
                                </a:lnTo>
                                <a:lnTo>
                                  <a:pt x="924" y="149"/>
                                </a:lnTo>
                                <a:lnTo>
                                  <a:pt x="1296" y="149"/>
                                </a:lnTo>
                                <a:lnTo>
                                  <a:pt x="1296" y="17"/>
                                </a:lnTo>
                                <a:close/>
                                <a:moveTo>
                                  <a:pt x="2328" y="807"/>
                                </a:moveTo>
                                <a:lnTo>
                                  <a:pt x="2129" y="807"/>
                                </a:lnTo>
                                <a:lnTo>
                                  <a:pt x="2304" y="982"/>
                                </a:lnTo>
                                <a:lnTo>
                                  <a:pt x="2405" y="883"/>
                                </a:lnTo>
                                <a:lnTo>
                                  <a:pt x="2328" y="807"/>
                                </a:lnTo>
                                <a:close/>
                                <a:moveTo>
                                  <a:pt x="1882" y="0"/>
                                </a:moveTo>
                                <a:lnTo>
                                  <a:pt x="1810" y="5"/>
                                </a:lnTo>
                                <a:lnTo>
                                  <a:pt x="1743" y="22"/>
                                </a:lnTo>
                                <a:lnTo>
                                  <a:pt x="1680" y="48"/>
                                </a:lnTo>
                                <a:lnTo>
                                  <a:pt x="1620" y="84"/>
                                </a:lnTo>
                                <a:lnTo>
                                  <a:pt x="1570" y="127"/>
                                </a:lnTo>
                                <a:lnTo>
                                  <a:pt x="1527" y="178"/>
                                </a:lnTo>
                                <a:lnTo>
                                  <a:pt x="1491" y="235"/>
                                </a:lnTo>
                                <a:lnTo>
                                  <a:pt x="1464" y="300"/>
                                </a:lnTo>
                                <a:lnTo>
                                  <a:pt x="1447" y="367"/>
                                </a:lnTo>
                                <a:lnTo>
                                  <a:pt x="1440" y="439"/>
                                </a:lnTo>
                                <a:lnTo>
                                  <a:pt x="1447" y="511"/>
                                </a:lnTo>
                                <a:lnTo>
                                  <a:pt x="1464" y="581"/>
                                </a:lnTo>
                                <a:lnTo>
                                  <a:pt x="1491" y="643"/>
                                </a:lnTo>
                                <a:lnTo>
                                  <a:pt x="1527" y="701"/>
                                </a:lnTo>
                                <a:lnTo>
                                  <a:pt x="1570" y="754"/>
                                </a:lnTo>
                                <a:lnTo>
                                  <a:pt x="1620" y="797"/>
                                </a:lnTo>
                                <a:lnTo>
                                  <a:pt x="1680" y="833"/>
                                </a:lnTo>
                                <a:lnTo>
                                  <a:pt x="1743" y="859"/>
                                </a:lnTo>
                                <a:lnTo>
                                  <a:pt x="1810" y="876"/>
                                </a:lnTo>
                                <a:lnTo>
                                  <a:pt x="1882" y="881"/>
                                </a:lnTo>
                                <a:lnTo>
                                  <a:pt x="1949" y="876"/>
                                </a:lnTo>
                                <a:lnTo>
                                  <a:pt x="2014" y="862"/>
                                </a:lnTo>
                                <a:lnTo>
                                  <a:pt x="2076" y="838"/>
                                </a:lnTo>
                                <a:lnTo>
                                  <a:pt x="2129" y="807"/>
                                </a:lnTo>
                                <a:lnTo>
                                  <a:pt x="2328" y="807"/>
                                </a:lnTo>
                                <a:lnTo>
                                  <a:pt x="2266" y="744"/>
                                </a:lnTo>
                                <a:lnTo>
                                  <a:pt x="1882" y="744"/>
                                </a:lnTo>
                                <a:lnTo>
                                  <a:pt x="1812" y="737"/>
                                </a:lnTo>
                                <a:lnTo>
                                  <a:pt x="1745" y="713"/>
                                </a:lnTo>
                                <a:lnTo>
                                  <a:pt x="1690" y="677"/>
                                </a:lnTo>
                                <a:lnTo>
                                  <a:pt x="1644" y="629"/>
                                </a:lnTo>
                                <a:lnTo>
                                  <a:pt x="1623" y="600"/>
                                </a:lnTo>
                                <a:lnTo>
                                  <a:pt x="1608" y="569"/>
                                </a:lnTo>
                                <a:lnTo>
                                  <a:pt x="1594" y="535"/>
                                </a:lnTo>
                                <a:lnTo>
                                  <a:pt x="1587" y="497"/>
                                </a:lnTo>
                                <a:lnTo>
                                  <a:pt x="1584" y="485"/>
                                </a:lnTo>
                                <a:lnTo>
                                  <a:pt x="1582" y="471"/>
                                </a:lnTo>
                                <a:lnTo>
                                  <a:pt x="1582" y="439"/>
                                </a:lnTo>
                                <a:lnTo>
                                  <a:pt x="1589" y="367"/>
                                </a:lnTo>
                                <a:lnTo>
                                  <a:pt x="1611" y="303"/>
                                </a:lnTo>
                                <a:lnTo>
                                  <a:pt x="1647" y="247"/>
                                </a:lnTo>
                                <a:lnTo>
                                  <a:pt x="1692" y="199"/>
                                </a:lnTo>
                                <a:lnTo>
                                  <a:pt x="1747" y="166"/>
                                </a:lnTo>
                                <a:lnTo>
                                  <a:pt x="1812" y="144"/>
                                </a:lnTo>
                                <a:lnTo>
                                  <a:pt x="1882" y="135"/>
                                </a:lnTo>
                                <a:lnTo>
                                  <a:pt x="2184" y="135"/>
                                </a:lnTo>
                                <a:lnTo>
                                  <a:pt x="2184" y="118"/>
                                </a:lnTo>
                                <a:lnTo>
                                  <a:pt x="2143" y="84"/>
                                </a:lnTo>
                                <a:lnTo>
                                  <a:pt x="2086" y="48"/>
                                </a:lnTo>
                                <a:lnTo>
                                  <a:pt x="2023" y="22"/>
                                </a:lnTo>
                                <a:lnTo>
                                  <a:pt x="1954" y="5"/>
                                </a:lnTo>
                                <a:lnTo>
                                  <a:pt x="1882" y="0"/>
                                </a:lnTo>
                                <a:close/>
                                <a:moveTo>
                                  <a:pt x="2184" y="118"/>
                                </a:moveTo>
                                <a:lnTo>
                                  <a:pt x="2184" y="439"/>
                                </a:lnTo>
                                <a:lnTo>
                                  <a:pt x="2179" y="487"/>
                                </a:lnTo>
                                <a:lnTo>
                                  <a:pt x="2170" y="533"/>
                                </a:lnTo>
                                <a:lnTo>
                                  <a:pt x="2155" y="574"/>
                                </a:lnTo>
                                <a:lnTo>
                                  <a:pt x="2134" y="612"/>
                                </a:lnTo>
                                <a:lnTo>
                                  <a:pt x="2112" y="641"/>
                                </a:lnTo>
                                <a:lnTo>
                                  <a:pt x="2088" y="665"/>
                                </a:lnTo>
                                <a:lnTo>
                                  <a:pt x="2062" y="689"/>
                                </a:lnTo>
                                <a:lnTo>
                                  <a:pt x="2031" y="708"/>
                                </a:lnTo>
                                <a:lnTo>
                                  <a:pt x="1997" y="725"/>
                                </a:lnTo>
                                <a:lnTo>
                                  <a:pt x="1961" y="735"/>
                                </a:lnTo>
                                <a:lnTo>
                                  <a:pt x="1923" y="744"/>
                                </a:lnTo>
                                <a:lnTo>
                                  <a:pt x="2266" y="744"/>
                                </a:lnTo>
                                <a:lnTo>
                                  <a:pt x="2232" y="711"/>
                                </a:lnTo>
                                <a:lnTo>
                                  <a:pt x="2271" y="653"/>
                                </a:lnTo>
                                <a:lnTo>
                                  <a:pt x="2299" y="586"/>
                                </a:lnTo>
                                <a:lnTo>
                                  <a:pt x="2316" y="516"/>
                                </a:lnTo>
                                <a:lnTo>
                                  <a:pt x="2323" y="439"/>
                                </a:lnTo>
                                <a:lnTo>
                                  <a:pt x="2316" y="367"/>
                                </a:lnTo>
                                <a:lnTo>
                                  <a:pt x="2302" y="300"/>
                                </a:lnTo>
                                <a:lnTo>
                                  <a:pt x="2273" y="235"/>
                                </a:lnTo>
                                <a:lnTo>
                                  <a:pt x="2239" y="178"/>
                                </a:lnTo>
                                <a:lnTo>
                                  <a:pt x="2201" y="135"/>
                                </a:lnTo>
                                <a:lnTo>
                                  <a:pt x="2196" y="127"/>
                                </a:lnTo>
                                <a:lnTo>
                                  <a:pt x="2184" y="118"/>
                                </a:lnTo>
                                <a:close/>
                                <a:moveTo>
                                  <a:pt x="2184" y="135"/>
                                </a:moveTo>
                                <a:lnTo>
                                  <a:pt x="1882" y="135"/>
                                </a:lnTo>
                                <a:lnTo>
                                  <a:pt x="1899" y="137"/>
                                </a:lnTo>
                                <a:lnTo>
                                  <a:pt x="1913" y="137"/>
                                </a:lnTo>
                                <a:lnTo>
                                  <a:pt x="1927" y="139"/>
                                </a:lnTo>
                                <a:lnTo>
                                  <a:pt x="1944" y="142"/>
                                </a:lnTo>
                                <a:lnTo>
                                  <a:pt x="1968" y="147"/>
                                </a:lnTo>
                                <a:lnTo>
                                  <a:pt x="1990" y="154"/>
                                </a:lnTo>
                                <a:lnTo>
                                  <a:pt x="2033" y="173"/>
                                </a:lnTo>
                                <a:lnTo>
                                  <a:pt x="2095" y="221"/>
                                </a:lnTo>
                                <a:lnTo>
                                  <a:pt x="2141" y="281"/>
                                </a:lnTo>
                                <a:lnTo>
                                  <a:pt x="2172" y="355"/>
                                </a:lnTo>
                                <a:lnTo>
                                  <a:pt x="2184" y="439"/>
                                </a:lnTo>
                                <a:lnTo>
                                  <a:pt x="2184" y="135"/>
                                </a:lnTo>
                                <a:close/>
                                <a:moveTo>
                                  <a:pt x="2585" y="603"/>
                                </a:moveTo>
                                <a:lnTo>
                                  <a:pt x="2465" y="672"/>
                                </a:lnTo>
                                <a:lnTo>
                                  <a:pt x="2494" y="732"/>
                                </a:lnTo>
                                <a:lnTo>
                                  <a:pt x="2532" y="783"/>
                                </a:lnTo>
                                <a:lnTo>
                                  <a:pt x="2585" y="826"/>
                                </a:lnTo>
                                <a:lnTo>
                                  <a:pt x="2645" y="857"/>
                                </a:lnTo>
                                <a:lnTo>
                                  <a:pt x="2715" y="876"/>
                                </a:lnTo>
                                <a:lnTo>
                                  <a:pt x="2794" y="881"/>
                                </a:lnTo>
                                <a:lnTo>
                                  <a:pt x="2878" y="874"/>
                                </a:lnTo>
                                <a:lnTo>
                                  <a:pt x="2952" y="852"/>
                                </a:lnTo>
                                <a:lnTo>
                                  <a:pt x="3012" y="816"/>
                                </a:lnTo>
                                <a:lnTo>
                                  <a:pt x="3055" y="766"/>
                                </a:lnTo>
                                <a:lnTo>
                                  <a:pt x="3064" y="747"/>
                                </a:lnTo>
                                <a:lnTo>
                                  <a:pt x="2796" y="747"/>
                                </a:lnTo>
                                <a:lnTo>
                                  <a:pt x="2719" y="737"/>
                                </a:lnTo>
                                <a:lnTo>
                                  <a:pt x="2659" y="708"/>
                                </a:lnTo>
                                <a:lnTo>
                                  <a:pt x="2616" y="660"/>
                                </a:lnTo>
                                <a:lnTo>
                                  <a:pt x="2585" y="603"/>
                                </a:lnTo>
                                <a:close/>
                                <a:moveTo>
                                  <a:pt x="2775" y="0"/>
                                </a:moveTo>
                                <a:lnTo>
                                  <a:pt x="2705" y="7"/>
                                </a:lnTo>
                                <a:lnTo>
                                  <a:pt x="2640" y="29"/>
                                </a:lnTo>
                                <a:lnTo>
                                  <a:pt x="2585" y="65"/>
                                </a:lnTo>
                                <a:lnTo>
                                  <a:pt x="2539" y="113"/>
                                </a:lnTo>
                                <a:lnTo>
                                  <a:pt x="2511" y="173"/>
                                </a:lnTo>
                                <a:lnTo>
                                  <a:pt x="2501" y="245"/>
                                </a:lnTo>
                                <a:lnTo>
                                  <a:pt x="2515" y="329"/>
                                </a:lnTo>
                                <a:lnTo>
                                  <a:pt x="2556" y="391"/>
                                </a:lnTo>
                                <a:lnTo>
                                  <a:pt x="2614" y="437"/>
                                </a:lnTo>
                                <a:lnTo>
                                  <a:pt x="2683" y="468"/>
                                </a:lnTo>
                                <a:lnTo>
                                  <a:pt x="2847" y="521"/>
                                </a:lnTo>
                                <a:lnTo>
                                  <a:pt x="2907" y="552"/>
                                </a:lnTo>
                                <a:lnTo>
                                  <a:pt x="2943" y="586"/>
                                </a:lnTo>
                                <a:lnTo>
                                  <a:pt x="2955" y="634"/>
                                </a:lnTo>
                                <a:lnTo>
                                  <a:pt x="2945" y="677"/>
                                </a:lnTo>
                                <a:lnTo>
                                  <a:pt x="2919" y="713"/>
                                </a:lnTo>
                                <a:lnTo>
                                  <a:pt x="2868" y="737"/>
                                </a:lnTo>
                                <a:lnTo>
                                  <a:pt x="2796" y="747"/>
                                </a:lnTo>
                                <a:lnTo>
                                  <a:pt x="3064" y="747"/>
                                </a:lnTo>
                                <a:lnTo>
                                  <a:pt x="3084" y="703"/>
                                </a:lnTo>
                                <a:lnTo>
                                  <a:pt x="3096" y="631"/>
                                </a:lnTo>
                                <a:lnTo>
                                  <a:pt x="3084" y="557"/>
                                </a:lnTo>
                                <a:lnTo>
                                  <a:pt x="3053" y="499"/>
                                </a:lnTo>
                                <a:lnTo>
                                  <a:pt x="3005" y="456"/>
                                </a:lnTo>
                                <a:lnTo>
                                  <a:pt x="2947" y="423"/>
                                </a:lnTo>
                                <a:lnTo>
                                  <a:pt x="2883" y="396"/>
                                </a:lnTo>
                                <a:lnTo>
                                  <a:pt x="2813" y="375"/>
                                </a:lnTo>
                                <a:lnTo>
                                  <a:pt x="2734" y="346"/>
                                </a:lnTo>
                                <a:lnTo>
                                  <a:pt x="2681" y="317"/>
                                </a:lnTo>
                                <a:lnTo>
                                  <a:pt x="2650" y="286"/>
                                </a:lnTo>
                                <a:lnTo>
                                  <a:pt x="2640" y="243"/>
                                </a:lnTo>
                                <a:lnTo>
                                  <a:pt x="2650" y="197"/>
                                </a:lnTo>
                                <a:lnTo>
                                  <a:pt x="2676" y="166"/>
                                </a:lnTo>
                                <a:lnTo>
                                  <a:pt x="2719" y="144"/>
                                </a:lnTo>
                                <a:lnTo>
                                  <a:pt x="2775" y="137"/>
                                </a:lnTo>
                                <a:lnTo>
                                  <a:pt x="3041" y="137"/>
                                </a:lnTo>
                                <a:lnTo>
                                  <a:pt x="3034" y="125"/>
                                </a:lnTo>
                                <a:lnTo>
                                  <a:pt x="2983" y="72"/>
                                </a:lnTo>
                                <a:lnTo>
                                  <a:pt x="2923" y="34"/>
                                </a:lnTo>
                                <a:lnTo>
                                  <a:pt x="2854" y="10"/>
                                </a:lnTo>
                                <a:lnTo>
                                  <a:pt x="2775" y="0"/>
                                </a:lnTo>
                                <a:close/>
                                <a:moveTo>
                                  <a:pt x="3041" y="137"/>
                                </a:moveTo>
                                <a:lnTo>
                                  <a:pt x="2775" y="137"/>
                                </a:lnTo>
                                <a:lnTo>
                                  <a:pt x="2837" y="144"/>
                                </a:lnTo>
                                <a:lnTo>
                                  <a:pt x="2887" y="171"/>
                                </a:lnTo>
                                <a:lnTo>
                                  <a:pt x="2926" y="209"/>
                                </a:lnTo>
                                <a:lnTo>
                                  <a:pt x="2952" y="255"/>
                                </a:lnTo>
                                <a:lnTo>
                                  <a:pt x="3072" y="187"/>
                                </a:lnTo>
                                <a:lnTo>
                                  <a:pt x="3041" y="137"/>
                                </a:lnTo>
                                <a:close/>
                                <a:moveTo>
                                  <a:pt x="3663" y="17"/>
                                </a:moveTo>
                                <a:lnTo>
                                  <a:pt x="3495" y="17"/>
                                </a:lnTo>
                                <a:lnTo>
                                  <a:pt x="3185" y="867"/>
                                </a:lnTo>
                                <a:lnTo>
                                  <a:pt x="3339" y="867"/>
                                </a:lnTo>
                                <a:lnTo>
                                  <a:pt x="3396" y="696"/>
                                </a:lnTo>
                                <a:lnTo>
                                  <a:pt x="3907" y="696"/>
                                </a:lnTo>
                                <a:lnTo>
                                  <a:pt x="3859" y="564"/>
                                </a:lnTo>
                                <a:lnTo>
                                  <a:pt x="3444" y="564"/>
                                </a:lnTo>
                                <a:lnTo>
                                  <a:pt x="3579" y="180"/>
                                </a:lnTo>
                                <a:lnTo>
                                  <a:pt x="3713" y="180"/>
                                </a:lnTo>
                                <a:lnTo>
                                  <a:pt x="3713" y="156"/>
                                </a:lnTo>
                                <a:lnTo>
                                  <a:pt x="3663" y="17"/>
                                </a:lnTo>
                                <a:close/>
                                <a:moveTo>
                                  <a:pt x="3907" y="696"/>
                                </a:moveTo>
                                <a:lnTo>
                                  <a:pt x="3759" y="696"/>
                                </a:lnTo>
                                <a:lnTo>
                                  <a:pt x="3819" y="867"/>
                                </a:lnTo>
                                <a:lnTo>
                                  <a:pt x="3970" y="867"/>
                                </a:lnTo>
                                <a:lnTo>
                                  <a:pt x="3907" y="696"/>
                                </a:lnTo>
                                <a:close/>
                                <a:moveTo>
                                  <a:pt x="3713" y="180"/>
                                </a:moveTo>
                                <a:lnTo>
                                  <a:pt x="3579" y="180"/>
                                </a:lnTo>
                                <a:lnTo>
                                  <a:pt x="3713" y="564"/>
                                </a:lnTo>
                                <a:lnTo>
                                  <a:pt x="3713" y="180"/>
                                </a:lnTo>
                                <a:close/>
                                <a:moveTo>
                                  <a:pt x="3713" y="156"/>
                                </a:moveTo>
                                <a:lnTo>
                                  <a:pt x="3713" y="564"/>
                                </a:lnTo>
                                <a:lnTo>
                                  <a:pt x="3859" y="564"/>
                                </a:lnTo>
                                <a:lnTo>
                                  <a:pt x="3720" y="180"/>
                                </a:lnTo>
                                <a:lnTo>
                                  <a:pt x="3713" y="1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FBF72" id="docshapegroup20" o:spid="_x0000_s1026" style="position:absolute;margin-left:-1.7pt;margin-top:-6pt;width:603pt;height:847.95pt;z-index:-251658236;mso-position-horizontal-relative:page;mso-position-vertical-relative:page" coordorigin="-34,-120" coordsize="12060,16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">
                <v:shape id="docshape21" o:spid="_x0000_s1027" style="position:absolute;left:84;width:11823;height:11823;visibility:visible;mso-wrap-style:square;v-text-anchor:top" coordsize="11823,1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" path="m11822,l,,11822,11822,11822,xe" fillcolor="#f7941d" stroked="f">
                  <v:path arrowok="t" o:connecttype="custom" o:connectlocs="11822,0;0,0;11822,11822;11822,0" o:connectangles="0,0,0,0"/>
                </v:shape>
                <v:line id="Line 6" o:spid="_x0000_s1028" style="position:absolute;visibility:visible;mso-wrap-style:square" from="86,0" to="11906,1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" strokecolor="#fdc689" strokeweight="12pt"/>
                <v:shape id="docshape22" o:spid="_x0000_s1029" style="position:absolute;top:43;width:11907;height:16796;visibility:visible;mso-wrap-style:square;v-text-anchor:top" coordsize="11907,16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" path="m,l,16795r11906,l11906,11904,,xe" fillcolor="#004e7d" stroked="f">
                  <v:path arrowok="t" o:connecttype="custom" o:connectlocs="0,43;0,16838;11906,16838;11906,11947;0,43" o:connectangles="0,0,0,0,0"/>
                </v:shape>
                <v:shape id="docshape23" o:spid="_x0000_s1030" style="position:absolute;left:1303;top:14071;width:3970;height:982;visibility:visible;mso-wrap-style:square;v-text-anchor:top" coordsize="3970,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" path="m382,149r-142,l240,864r142,l382,149xm619,15l,15,,149r619,l619,15xm1296,17r-511,l785,867r516,l1301,732r-377,l924,504r341,l1265,372r-341,l924,149r372,l1296,17xm2328,807r-199,l2304,982r101,-99l2328,807xm1882,r-72,5l1743,22r-63,26l1620,84r-50,43l1527,178r-36,57l1464,300r-17,67l1440,439r7,72l1464,581r27,62l1527,701r43,53l1620,797r60,36l1743,859r67,17l1882,881r67,-5l2014,862r62,-24l2129,807r199,l2266,744r-384,l1812,737r-67,-24l1690,677r-46,-48l1623,600r-15,-31l1594,535r-7,-38l1584,485r-2,-14l1582,439r7,-72l1611,303r36,-56l1692,199r55,-33l1812,144r70,-9l2184,135r,-17l2143,84,2086,48,2023,22,1954,5,1882,xm2184,118r,321l2179,487r-9,46l2155,574r-21,38l2112,641r-24,24l2062,689r-31,19l1997,725r-36,10l1923,744r343,l2232,711r39,-58l2299,586r17,-70l2323,439r-7,-72l2302,300r-29,-65l2239,178r-38,-43l2196,127r-12,-9xm2184,135r-302,l1899,137r14,l1927,139r17,3l1968,147r22,7l2033,173r62,48l2141,281r31,74l2184,439r,-304xm2585,603r-120,69l2494,732r38,51l2585,826r60,31l2715,876r79,5l2878,874r74,-22l3012,816r43,-50l3064,747r-268,l2719,737r-60,-29l2616,660r-31,-57xm2775,r-70,7l2640,29r-55,36l2539,113r-28,60l2501,245r14,84l2556,391r58,46l2683,468r164,53l2907,552r36,34l2955,634r-10,43l2919,713r-51,24l2796,747r268,l3084,703r12,-72l3084,557r-31,-58l3005,456r-58,-33l2883,396r-70,-21l2734,346r-53,-29l2650,286r-10,-43l2650,197r26,-31l2719,144r56,-7l3041,137r-7,-12l2983,72,2923,34,2854,10,2775,xm3041,137r-266,l2837,144r50,27l2926,209r26,46l3072,187r-31,-50xm3663,17r-168,l3185,867r154,l3396,696r511,l3859,564r-415,l3579,180r134,l3713,156,3663,17xm3907,696r-148,l3819,867r151,l3907,696xm3713,180r-134,l3713,564r,-384xm3713,156r,408l3859,564,3720,180r-7,-24xe" stroked="f">
                  <v:path arrowok="t" o:connecttype="custom" o:connectlocs="382,14935;0,14220;785,14088;924,14803;924,14443;2328,14878;2328,14878;1680,14119;1491,14306;1447,14582;1570,14825;1810,14947;2076,14909;1882,14815;1644,14700;1587,14568;1589,14438;1747,14237;2184,14189;1954,14076;2179,14558;2112,14712;1997,14796;2232,14782;2323,14510;2239,14249;2184,14206;1927,14210;2033,14244;2184,14510;2494,14803;2715,14947;3012,14887;2719,14808;2775,14071;2539,14184;2556,14462;2907,14623;2919,14784;3084,14774;3005,14527;2734,14417;2650,14268;3041,14208;2854,14081;2837,14215;3072,14258;3185,14938;3859,14635;3713,14227;3819,14938;3579,14251;3713,14635" o:connectangles="0,0,0,0,0,0,0,0,0,0,0,0,0,0,0,0,0,0,0,0,0,0,0,0,0,0,0,0,0,0,0,0,0,0,0,0,0,0,0,0,0,0,0,0,0,0,0,0,0,0,0,0,0"/>
                </v:shape>
                <w10:wrap anchorx="page" anchory="page"/>
              </v:group>
            </w:pict>
          </mc:Fallback>
        </mc:AlternateContent>
      </w:r>
    </w:p>
    <w:p w14:paraId="1466B25E" w14:textId="77777777" w:rsidR="00A67C5F" w:rsidRDefault="00A67C5F">
      <w:pPr>
        <w:pStyle w:val="BodyText"/>
        <w:rPr>
          <w:b/>
          <w:sz w:val="20"/>
        </w:rPr>
      </w:pPr>
    </w:p>
    <w:p w14:paraId="42D58E73" w14:textId="77777777" w:rsidR="00A67C5F" w:rsidRDefault="00A67C5F">
      <w:pPr>
        <w:pStyle w:val="BodyText"/>
        <w:rPr>
          <w:b/>
          <w:sz w:val="20"/>
        </w:rPr>
      </w:pPr>
    </w:p>
    <w:p w14:paraId="15C6A480" w14:textId="77777777" w:rsidR="00A67C5F" w:rsidRDefault="00A67C5F">
      <w:pPr>
        <w:pStyle w:val="BodyText"/>
        <w:rPr>
          <w:b/>
          <w:sz w:val="20"/>
        </w:rPr>
      </w:pPr>
    </w:p>
    <w:p w14:paraId="00A18A5C" w14:textId="77777777" w:rsidR="00A67C5F" w:rsidRDefault="00A67C5F">
      <w:pPr>
        <w:pStyle w:val="BodyText"/>
        <w:rPr>
          <w:b/>
          <w:sz w:val="20"/>
        </w:rPr>
      </w:pPr>
    </w:p>
    <w:p w14:paraId="5045A651" w14:textId="77777777" w:rsidR="00A67C5F" w:rsidRDefault="00A67C5F">
      <w:pPr>
        <w:pStyle w:val="BodyText"/>
        <w:rPr>
          <w:b/>
          <w:sz w:val="20"/>
        </w:rPr>
      </w:pPr>
    </w:p>
    <w:p w14:paraId="1B0A426D" w14:textId="77777777" w:rsidR="00A67C5F" w:rsidRDefault="00A67C5F">
      <w:pPr>
        <w:pStyle w:val="BodyText"/>
        <w:rPr>
          <w:b/>
          <w:sz w:val="20"/>
        </w:rPr>
      </w:pPr>
    </w:p>
    <w:p w14:paraId="73A31C19" w14:textId="77777777" w:rsidR="00A67C5F" w:rsidRDefault="00A67C5F">
      <w:pPr>
        <w:pStyle w:val="BodyText"/>
        <w:rPr>
          <w:b/>
          <w:sz w:val="20"/>
        </w:rPr>
      </w:pPr>
    </w:p>
    <w:p w14:paraId="5379D661" w14:textId="77777777" w:rsidR="00A67C5F" w:rsidRDefault="00A67C5F">
      <w:pPr>
        <w:pStyle w:val="BodyText"/>
        <w:rPr>
          <w:b/>
          <w:sz w:val="20"/>
        </w:rPr>
      </w:pPr>
    </w:p>
    <w:p w14:paraId="04222547" w14:textId="77777777" w:rsidR="00A67C5F" w:rsidRDefault="00A67C5F">
      <w:pPr>
        <w:pStyle w:val="BodyText"/>
        <w:rPr>
          <w:b/>
          <w:sz w:val="20"/>
        </w:rPr>
      </w:pPr>
    </w:p>
    <w:p w14:paraId="2CFCC6B2" w14:textId="77777777" w:rsidR="00A67C5F" w:rsidRDefault="00A67C5F">
      <w:pPr>
        <w:pStyle w:val="BodyText"/>
        <w:rPr>
          <w:b/>
          <w:sz w:val="20"/>
        </w:rPr>
      </w:pPr>
    </w:p>
    <w:p w14:paraId="785F7373" w14:textId="77777777" w:rsidR="00A67C5F" w:rsidRDefault="00A67C5F">
      <w:pPr>
        <w:pStyle w:val="BodyText"/>
        <w:rPr>
          <w:b/>
          <w:sz w:val="20"/>
        </w:rPr>
      </w:pPr>
    </w:p>
    <w:p w14:paraId="00DD0C5A" w14:textId="77777777" w:rsidR="00A67C5F" w:rsidRDefault="00A67C5F">
      <w:pPr>
        <w:pStyle w:val="BodyText"/>
        <w:rPr>
          <w:b/>
          <w:sz w:val="20"/>
        </w:rPr>
      </w:pPr>
    </w:p>
    <w:p w14:paraId="3B2F78B1" w14:textId="77777777" w:rsidR="00A67C5F" w:rsidRDefault="00A67C5F">
      <w:pPr>
        <w:pStyle w:val="BodyText"/>
        <w:rPr>
          <w:b/>
          <w:sz w:val="20"/>
        </w:rPr>
      </w:pPr>
    </w:p>
    <w:p w14:paraId="2735E749" w14:textId="77777777" w:rsidR="00A67C5F" w:rsidRDefault="00A67C5F">
      <w:pPr>
        <w:pStyle w:val="BodyText"/>
        <w:rPr>
          <w:b/>
          <w:sz w:val="20"/>
        </w:rPr>
      </w:pPr>
    </w:p>
    <w:p w14:paraId="59F69750" w14:textId="77777777" w:rsidR="00A67C5F" w:rsidRDefault="00A67C5F">
      <w:pPr>
        <w:pStyle w:val="BodyText"/>
        <w:rPr>
          <w:b/>
          <w:sz w:val="20"/>
        </w:rPr>
      </w:pPr>
    </w:p>
    <w:p w14:paraId="6417AFF4" w14:textId="77777777" w:rsidR="00A67C5F" w:rsidRDefault="00A67C5F">
      <w:pPr>
        <w:pStyle w:val="BodyText"/>
        <w:rPr>
          <w:b/>
          <w:sz w:val="20"/>
        </w:rPr>
      </w:pPr>
    </w:p>
    <w:p w14:paraId="7BC5FFF3" w14:textId="77777777" w:rsidR="00A67C5F" w:rsidRDefault="00A67C5F">
      <w:pPr>
        <w:pStyle w:val="BodyText"/>
        <w:rPr>
          <w:b/>
          <w:sz w:val="20"/>
        </w:rPr>
      </w:pPr>
    </w:p>
    <w:p w14:paraId="75F90516" w14:textId="77777777" w:rsidR="00A67C5F" w:rsidRDefault="00A67C5F">
      <w:pPr>
        <w:pStyle w:val="BodyText"/>
        <w:rPr>
          <w:b/>
          <w:sz w:val="20"/>
        </w:rPr>
      </w:pPr>
    </w:p>
    <w:p w14:paraId="6D4507EA" w14:textId="77777777" w:rsidR="00A67C5F" w:rsidRDefault="00A67C5F">
      <w:pPr>
        <w:pStyle w:val="BodyText"/>
        <w:rPr>
          <w:b/>
          <w:sz w:val="20"/>
        </w:rPr>
      </w:pPr>
    </w:p>
    <w:p w14:paraId="0C4D7DA5" w14:textId="77777777" w:rsidR="00A67C5F" w:rsidRDefault="00A67C5F">
      <w:pPr>
        <w:pStyle w:val="BodyText"/>
        <w:rPr>
          <w:b/>
          <w:sz w:val="20"/>
        </w:rPr>
      </w:pPr>
    </w:p>
    <w:p w14:paraId="13D9CA22" w14:textId="77777777" w:rsidR="00A67C5F" w:rsidRDefault="00A67C5F">
      <w:pPr>
        <w:pStyle w:val="BodyText"/>
        <w:rPr>
          <w:b/>
          <w:sz w:val="20"/>
        </w:rPr>
      </w:pPr>
    </w:p>
    <w:p w14:paraId="252C2DC1" w14:textId="77777777" w:rsidR="00A67C5F" w:rsidRDefault="00A67C5F">
      <w:pPr>
        <w:pStyle w:val="BodyText"/>
        <w:rPr>
          <w:b/>
          <w:sz w:val="20"/>
        </w:rPr>
      </w:pPr>
    </w:p>
    <w:p w14:paraId="2AE40FD2" w14:textId="77777777" w:rsidR="00A67C5F" w:rsidRDefault="00A67C5F">
      <w:pPr>
        <w:pStyle w:val="BodyText"/>
        <w:rPr>
          <w:b/>
          <w:sz w:val="20"/>
        </w:rPr>
      </w:pPr>
    </w:p>
    <w:p w14:paraId="0A3FA271" w14:textId="77777777" w:rsidR="00A67C5F" w:rsidRDefault="00A67C5F">
      <w:pPr>
        <w:pStyle w:val="BodyText"/>
        <w:rPr>
          <w:b/>
          <w:sz w:val="20"/>
        </w:rPr>
      </w:pPr>
    </w:p>
    <w:p w14:paraId="4647708A" w14:textId="77777777" w:rsidR="00A67C5F" w:rsidRDefault="00A67C5F">
      <w:pPr>
        <w:pStyle w:val="BodyText"/>
        <w:rPr>
          <w:b/>
          <w:sz w:val="20"/>
        </w:rPr>
      </w:pPr>
    </w:p>
    <w:p w14:paraId="3DB52D68" w14:textId="77777777" w:rsidR="00A67C5F" w:rsidRDefault="00A67C5F">
      <w:pPr>
        <w:pStyle w:val="BodyText"/>
        <w:rPr>
          <w:b/>
          <w:sz w:val="20"/>
        </w:rPr>
      </w:pPr>
    </w:p>
    <w:p w14:paraId="6A9BCF5D" w14:textId="77777777" w:rsidR="00A67C5F" w:rsidRDefault="00A67C5F">
      <w:pPr>
        <w:pStyle w:val="BodyText"/>
        <w:rPr>
          <w:b/>
          <w:sz w:val="20"/>
        </w:rPr>
      </w:pPr>
    </w:p>
    <w:p w14:paraId="766F01CB" w14:textId="77777777" w:rsidR="00A67C5F" w:rsidRDefault="00A67C5F">
      <w:pPr>
        <w:pStyle w:val="BodyText"/>
        <w:rPr>
          <w:b/>
          <w:sz w:val="20"/>
        </w:rPr>
      </w:pPr>
    </w:p>
    <w:p w14:paraId="1BA4AEE0" w14:textId="77777777" w:rsidR="00A67C5F" w:rsidRDefault="00A67C5F">
      <w:pPr>
        <w:pStyle w:val="BodyText"/>
        <w:rPr>
          <w:b/>
          <w:sz w:val="20"/>
        </w:rPr>
      </w:pPr>
    </w:p>
    <w:p w14:paraId="17D59108" w14:textId="77777777" w:rsidR="00A67C5F" w:rsidRDefault="00A67C5F">
      <w:pPr>
        <w:pStyle w:val="BodyText"/>
        <w:rPr>
          <w:b/>
          <w:sz w:val="20"/>
        </w:rPr>
      </w:pPr>
    </w:p>
    <w:p w14:paraId="7729A895" w14:textId="77777777" w:rsidR="00A67C5F" w:rsidRDefault="00A67C5F">
      <w:pPr>
        <w:pStyle w:val="BodyText"/>
        <w:rPr>
          <w:b/>
          <w:sz w:val="20"/>
        </w:rPr>
      </w:pPr>
    </w:p>
    <w:p w14:paraId="143563AD" w14:textId="77777777" w:rsidR="00A67C5F" w:rsidRDefault="00A67C5F">
      <w:pPr>
        <w:pStyle w:val="BodyText"/>
        <w:rPr>
          <w:b/>
          <w:sz w:val="20"/>
        </w:rPr>
      </w:pPr>
    </w:p>
    <w:p w14:paraId="5F3DADF3" w14:textId="77777777" w:rsidR="00A67C5F" w:rsidRDefault="00A67C5F">
      <w:pPr>
        <w:pStyle w:val="BodyText"/>
        <w:rPr>
          <w:b/>
          <w:sz w:val="20"/>
        </w:rPr>
      </w:pPr>
    </w:p>
    <w:p w14:paraId="5C4735C4" w14:textId="77777777" w:rsidR="00A67C5F" w:rsidRDefault="00A67C5F">
      <w:pPr>
        <w:pStyle w:val="BodyText"/>
        <w:rPr>
          <w:b/>
          <w:sz w:val="20"/>
        </w:rPr>
      </w:pPr>
    </w:p>
    <w:p w14:paraId="32E68F06" w14:textId="77777777" w:rsidR="00A67C5F" w:rsidRDefault="00A67C5F">
      <w:pPr>
        <w:pStyle w:val="BodyText"/>
        <w:rPr>
          <w:b/>
          <w:sz w:val="20"/>
        </w:rPr>
      </w:pPr>
    </w:p>
    <w:p w14:paraId="5209A575" w14:textId="77777777" w:rsidR="00A67C5F" w:rsidRDefault="00A67C5F">
      <w:pPr>
        <w:pStyle w:val="BodyText"/>
        <w:rPr>
          <w:b/>
          <w:sz w:val="20"/>
        </w:rPr>
      </w:pPr>
    </w:p>
    <w:p w14:paraId="571D4FE5" w14:textId="77777777" w:rsidR="00A67C5F" w:rsidRDefault="00A67C5F">
      <w:pPr>
        <w:pStyle w:val="BodyText"/>
        <w:rPr>
          <w:b/>
          <w:sz w:val="20"/>
        </w:rPr>
      </w:pPr>
    </w:p>
    <w:p w14:paraId="1A8EEE98" w14:textId="77777777" w:rsidR="00A67C5F" w:rsidRDefault="00A67C5F">
      <w:pPr>
        <w:pStyle w:val="BodyText"/>
        <w:rPr>
          <w:b/>
          <w:sz w:val="20"/>
        </w:rPr>
      </w:pPr>
    </w:p>
    <w:p w14:paraId="7863EDFE" w14:textId="77777777" w:rsidR="00A67C5F" w:rsidRDefault="00A67C5F">
      <w:pPr>
        <w:pStyle w:val="BodyText"/>
        <w:rPr>
          <w:b/>
          <w:sz w:val="20"/>
        </w:rPr>
      </w:pPr>
    </w:p>
    <w:p w14:paraId="2CAE32FE" w14:textId="77777777" w:rsidR="00A67C5F" w:rsidRDefault="00A67C5F">
      <w:pPr>
        <w:pStyle w:val="BodyText"/>
        <w:rPr>
          <w:b/>
          <w:sz w:val="20"/>
        </w:rPr>
      </w:pPr>
    </w:p>
    <w:p w14:paraId="31E70EB8" w14:textId="77777777" w:rsidR="00A67C5F" w:rsidRDefault="00A67C5F">
      <w:pPr>
        <w:pStyle w:val="BodyText"/>
        <w:rPr>
          <w:b/>
          <w:sz w:val="20"/>
        </w:rPr>
      </w:pPr>
    </w:p>
    <w:p w14:paraId="082C7786" w14:textId="77777777" w:rsidR="00A67C5F" w:rsidRDefault="00A67C5F">
      <w:pPr>
        <w:pStyle w:val="BodyText"/>
        <w:rPr>
          <w:b/>
          <w:sz w:val="20"/>
        </w:rPr>
      </w:pPr>
    </w:p>
    <w:p w14:paraId="2CF1F884" w14:textId="77777777" w:rsidR="00A67C5F" w:rsidRDefault="00A67C5F">
      <w:pPr>
        <w:pStyle w:val="BodyText"/>
        <w:rPr>
          <w:b/>
          <w:sz w:val="20"/>
        </w:rPr>
      </w:pPr>
    </w:p>
    <w:p w14:paraId="59D7B991" w14:textId="77777777" w:rsidR="00A67C5F" w:rsidRDefault="00A67C5F">
      <w:pPr>
        <w:pStyle w:val="BodyText"/>
        <w:rPr>
          <w:b/>
          <w:sz w:val="20"/>
        </w:rPr>
      </w:pPr>
    </w:p>
    <w:p w14:paraId="43F6D2CE" w14:textId="77777777" w:rsidR="00A67C5F" w:rsidRDefault="00A67C5F">
      <w:pPr>
        <w:pStyle w:val="BodyText"/>
        <w:rPr>
          <w:b/>
          <w:sz w:val="20"/>
        </w:rPr>
      </w:pPr>
    </w:p>
    <w:p w14:paraId="6F020E96" w14:textId="77777777" w:rsidR="00A67C5F" w:rsidRDefault="00A67C5F">
      <w:pPr>
        <w:pStyle w:val="BodyText"/>
        <w:rPr>
          <w:b/>
          <w:sz w:val="20"/>
        </w:rPr>
      </w:pPr>
    </w:p>
    <w:p w14:paraId="3CF683F5" w14:textId="77777777" w:rsidR="00A67C5F" w:rsidRDefault="00A67C5F">
      <w:pPr>
        <w:pStyle w:val="BodyText"/>
        <w:rPr>
          <w:b/>
          <w:sz w:val="20"/>
        </w:rPr>
      </w:pPr>
    </w:p>
    <w:p w14:paraId="58312465" w14:textId="77777777" w:rsidR="00A67C5F" w:rsidRDefault="00A67C5F">
      <w:pPr>
        <w:pStyle w:val="BodyText"/>
        <w:rPr>
          <w:b/>
          <w:sz w:val="20"/>
        </w:rPr>
      </w:pPr>
    </w:p>
    <w:p w14:paraId="704E2116" w14:textId="77777777" w:rsidR="00A67C5F" w:rsidRDefault="00A67C5F">
      <w:pPr>
        <w:pStyle w:val="BodyText"/>
        <w:rPr>
          <w:b/>
          <w:sz w:val="20"/>
        </w:rPr>
      </w:pPr>
    </w:p>
    <w:p w14:paraId="00584680" w14:textId="77777777" w:rsidR="00A67C5F" w:rsidRDefault="00A67C5F">
      <w:pPr>
        <w:pStyle w:val="BodyText"/>
        <w:rPr>
          <w:b/>
          <w:sz w:val="20"/>
        </w:rPr>
      </w:pPr>
    </w:p>
    <w:p w14:paraId="55955991" w14:textId="77777777" w:rsidR="00A67C5F" w:rsidRDefault="00A67C5F">
      <w:pPr>
        <w:pStyle w:val="BodyText"/>
        <w:rPr>
          <w:b/>
          <w:sz w:val="20"/>
        </w:rPr>
      </w:pPr>
    </w:p>
    <w:p w14:paraId="5D99EAF0" w14:textId="77777777" w:rsidR="00A67C5F" w:rsidRDefault="00A67C5F">
      <w:pPr>
        <w:pStyle w:val="BodyText"/>
        <w:rPr>
          <w:b/>
          <w:sz w:val="20"/>
        </w:rPr>
      </w:pPr>
    </w:p>
    <w:p w14:paraId="74D6EA8D" w14:textId="77777777" w:rsidR="00A67C5F" w:rsidRDefault="00A67C5F">
      <w:pPr>
        <w:pStyle w:val="BodyText"/>
        <w:rPr>
          <w:b/>
          <w:sz w:val="20"/>
        </w:rPr>
      </w:pPr>
    </w:p>
    <w:p w14:paraId="73F11C9B" w14:textId="77777777" w:rsidR="00A67C5F" w:rsidRDefault="00A67C5F">
      <w:pPr>
        <w:pStyle w:val="BodyText"/>
        <w:rPr>
          <w:b/>
          <w:sz w:val="20"/>
        </w:rPr>
      </w:pPr>
    </w:p>
    <w:p w14:paraId="03E34A0B" w14:textId="77777777" w:rsidR="00A67C5F" w:rsidRDefault="00A67C5F">
      <w:pPr>
        <w:pStyle w:val="BodyText"/>
        <w:rPr>
          <w:b/>
          <w:sz w:val="20"/>
        </w:rPr>
      </w:pPr>
    </w:p>
    <w:p w14:paraId="419C327B" w14:textId="77777777" w:rsidR="00A67C5F" w:rsidRDefault="00A67C5F">
      <w:pPr>
        <w:pStyle w:val="BodyText"/>
        <w:rPr>
          <w:b/>
          <w:sz w:val="20"/>
        </w:rPr>
      </w:pPr>
    </w:p>
    <w:p w14:paraId="20497226" w14:textId="77777777" w:rsidR="00A67C5F" w:rsidRDefault="00A67C5F">
      <w:pPr>
        <w:pStyle w:val="BodyText"/>
        <w:rPr>
          <w:b/>
          <w:sz w:val="20"/>
        </w:rPr>
      </w:pPr>
    </w:p>
    <w:p w14:paraId="3CACF100" w14:textId="77777777" w:rsidR="00A67C5F" w:rsidRDefault="00A67C5F">
      <w:pPr>
        <w:pStyle w:val="BodyText"/>
        <w:rPr>
          <w:b/>
          <w:sz w:val="20"/>
        </w:rPr>
      </w:pPr>
    </w:p>
    <w:p w14:paraId="51A654A1" w14:textId="77777777" w:rsidR="00A67C5F" w:rsidRDefault="00A67C5F">
      <w:pPr>
        <w:pStyle w:val="BodyText"/>
        <w:rPr>
          <w:b/>
          <w:sz w:val="20"/>
        </w:rPr>
      </w:pPr>
    </w:p>
    <w:p w14:paraId="75099733" w14:textId="77777777" w:rsidR="00A67C5F" w:rsidRDefault="00A67C5F">
      <w:pPr>
        <w:pStyle w:val="BodyText"/>
        <w:rPr>
          <w:b/>
          <w:sz w:val="20"/>
        </w:rPr>
      </w:pPr>
    </w:p>
    <w:p w14:paraId="0BFA8341" w14:textId="5CB4498D" w:rsidR="00A67C5F" w:rsidRDefault="00902B85">
      <w:pPr>
        <w:spacing w:before="221"/>
        <w:ind w:left="457"/>
        <w:rPr>
          <w:sz w:val="70"/>
        </w:rPr>
      </w:pPr>
      <w:r>
        <w:rPr>
          <w:noProof/>
        </w:rPr>
        <mc:AlternateContent>
          <mc:Choice Requires="wps">
            <w:drawing>
              <wp:anchor distT="0" distB="0" distL="114300" distR="114300" simplePos="0" relativeHeight="251658240" behindDoc="0" locked="0" layoutInCell="1" allowOverlap="1" wp14:anchorId="0E338078" wp14:editId="529233A7">
                <wp:simplePos x="0" y="0"/>
                <wp:positionH relativeFrom="margin">
                  <wp:align>center</wp:align>
                </wp:positionH>
                <wp:positionV relativeFrom="paragraph">
                  <wp:posOffset>979805</wp:posOffset>
                </wp:positionV>
                <wp:extent cx="702945" cy="170815"/>
                <wp:effectExtent l="0" t="0" r="1905" b="635"/>
                <wp:wrapNone/>
                <wp:docPr id="83958500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1FFE1" w14:textId="77777777" w:rsidR="00A67C5F" w:rsidRDefault="009D2BF6">
                            <w:pPr>
                              <w:spacing w:line="268" w:lineRule="exact"/>
                              <w:rPr>
                                <w:b/>
                                <w:sz w:val="24"/>
                              </w:rPr>
                            </w:pPr>
                            <w:r>
                              <w:rPr>
                                <w:b/>
                                <w:color w:val="FF0000"/>
                                <w:spacing w:val="-2"/>
                                <w:sz w:val="24"/>
                              </w:rPr>
                              <w:t>OFFICIAL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38078" id="docshape24" o:spid="_x0000_s1028" type="#_x0000_t202" style="position:absolute;left:0;text-align:left;margin-left:0;margin-top:77.15pt;width:55.35pt;height:13.4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" filled="f" stroked="f">
                <v:textbox inset="0,0,0,0">
                  <w:txbxContent>
                    <w:p w14:paraId="0091FFE1" w14:textId="77777777" w:rsidR="00A67C5F" w:rsidRDefault="009D2BF6">
                      <w:pPr>
                        <w:spacing w:line="268" w:lineRule="exact"/>
                        <w:rPr>
                          <w:b/>
                          <w:sz w:val="24"/>
                        </w:rPr>
                      </w:pPr>
                      <w:r>
                        <w:rPr>
                          <w:b/>
                          <w:color w:val="FF0000"/>
                          <w:spacing w:val="-2"/>
                          <w:sz w:val="24"/>
                        </w:rPr>
                        <w:t>OFFICIAL</w:t>
                      </w:r>
                    </w:p>
                  </w:txbxContent>
                </v:textbox>
                <w10:wrap anchorx="margin"/>
              </v:shape>
            </w:pict>
          </mc:Fallback>
        </mc:AlternateContent>
      </w:r>
      <w:r>
        <w:rPr>
          <w:color w:val="FFFFFF"/>
          <w:spacing w:val="-2"/>
          <w:sz w:val="70"/>
        </w:rPr>
        <w:t>teqsa.gov.au</w:t>
      </w:r>
    </w:p>
    <w:sectPr w:rsidR="00A67C5F">
      <w:headerReference w:type="default" r:id="rId32"/>
      <w:footerReference w:type="default" r:id="rId33"/>
      <w:pgSz w:w="11910" w:h="16840"/>
      <w:pgMar w:top="560" w:right="880" w:bottom="0" w:left="9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F9AF" w14:textId="77777777" w:rsidR="00E23422" w:rsidRDefault="00E23422">
      <w:r>
        <w:separator/>
      </w:r>
    </w:p>
  </w:endnote>
  <w:endnote w:type="continuationSeparator" w:id="0">
    <w:p w14:paraId="75D57C74" w14:textId="77777777" w:rsidR="00E23422" w:rsidRDefault="00E23422">
      <w:r>
        <w:continuationSeparator/>
      </w:r>
    </w:p>
  </w:endnote>
  <w:endnote w:type="continuationNotice" w:id="1">
    <w:p w14:paraId="194500E6" w14:textId="77777777" w:rsidR="00E23422" w:rsidRDefault="00E234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89112" w14:textId="1900A22E" w:rsidR="00090313" w:rsidRDefault="00090313">
    <w:pPr>
      <w:pStyle w:val="Footer"/>
    </w:pPr>
    <w:r>
      <w:rPr>
        <w:noProof/>
      </w:rPr>
      <mc:AlternateContent>
        <mc:Choice Requires="wps">
          <w:drawing>
            <wp:anchor distT="0" distB="0" distL="114300" distR="114300" simplePos="0" relativeHeight="251664384" behindDoc="0" locked="1" layoutInCell="0" allowOverlap="1" wp14:anchorId="485A7E53" wp14:editId="73071213">
              <wp:simplePos x="0" y="0"/>
              <wp:positionH relativeFrom="margin">
                <wp:align>center</wp:align>
              </wp:positionH>
              <wp:positionV relativeFrom="bottomMargin">
                <wp:align>center</wp:align>
              </wp:positionV>
              <wp:extent cx="892175" cy="273050"/>
              <wp:effectExtent l="0" t="0" r="0" b="0"/>
              <wp:wrapNone/>
              <wp:docPr id="798800912" name="janusSEAL SC F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01B762" w14:textId="2642F8A9"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85A7E53" id="_x0000_t202" coordsize="21600,21600" o:spt="202" path="m,l,21600r21600,l21600,xe">
              <v:stroke joinstyle="miter"/>
              <v:path gradientshapeok="t" o:connecttype="rect"/>
            </v:shapetype>
            <v:shape id="janusSEAL SC F_EvenPage" o:spid="_x0000_s1031" type="#_x0000_t202" style="position:absolute;margin-left:0;margin-top:0;width:70.25pt;height:21.5pt;z-index:25166438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jdB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XZzGWFO+x3SWDsQ7IxcVelgK&#10;51+FBdMYCOr1L1iKmlCLjhZnJdmff7sP8SAAXs5aKCfjGtLmrP6uQcz9YDQKQouH0XgyxMFee9bX&#10;Hr1tHgnSHOCXGBnNEO/rk1lYat4h8XmoCZfQEpUz7k/moz+oGV9Eqvk8BkFaRvilXhkZUgfkAr5v&#10;3buw5kiCB3vPdFKYSD9wcYgNL52Zbz0YiUQFlA+YHsGHLCN/xy8UdH99jlGXj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P3aN0EYAgAAMAQAAA4AAAAAAAAAAAAAAAAALgIAAGRycy9lMm9Eb2MueG1sUEsBAi0AFAAGAAgA&#10;AAAhAGk6TznbAAAABAEAAA8AAAAAAAAAAAAAAAAAcgQAAGRycy9kb3ducmV2LnhtbFBLBQYAAAAA&#10;BAAEAPMAAAB6BQAAAAA=&#10;" o:allowincell="f" filled="f" stroked="f" strokeweight=".5pt">
              <v:textbox style="mso-fit-shape-to-text:t">
                <w:txbxContent>
                  <w:p w14:paraId="5D01B762" w14:textId="2642F8A9"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597B" w14:textId="2D5CB533" w:rsidR="00090313" w:rsidRDefault="00090313">
    <w:pPr>
      <w:pStyle w:val="Footer"/>
    </w:pPr>
    <w:r>
      <w:rPr>
        <w:noProof/>
      </w:rPr>
      <mc:AlternateContent>
        <mc:Choice Requires="wps">
          <w:drawing>
            <wp:anchor distT="0" distB="0" distL="114300" distR="114300" simplePos="0" relativeHeight="251662336" behindDoc="0" locked="1" layoutInCell="0" allowOverlap="1" wp14:anchorId="58A02BBC" wp14:editId="6A0E0ED9">
              <wp:simplePos x="0" y="0"/>
              <wp:positionH relativeFrom="margin">
                <wp:align>center</wp:align>
              </wp:positionH>
              <wp:positionV relativeFrom="bottomMargin">
                <wp:align>center</wp:align>
              </wp:positionV>
              <wp:extent cx="892175" cy="273050"/>
              <wp:effectExtent l="0" t="0" r="0" b="0"/>
              <wp:wrapNone/>
              <wp:docPr id="1015695080"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2FD351" w14:textId="7B1FA7A3"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8A02BBC" id="_x0000_t202" coordsize="21600,21600" o:spt="202" path="m,l,21600r21600,l21600,xe">
              <v:stroke joinstyle="miter"/>
              <v:path gradientshapeok="t" o:connecttype="rect"/>
            </v:shapetype>
            <v:shape id="janusSEAL SC Footer" o:spid="_x0000_s1032" type="#_x0000_t202" style="position:absolute;margin-left:0;margin-top:0;width:70.25pt;height:21.5pt;z-index:25166233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MF/0N0YAgAAMAQAAA4AAAAAAAAAAAAAAAAALgIAAGRycy9lMm9Eb2MueG1sUEsBAi0AFAAGAAgA&#10;AAAhAGk6TznbAAAABAEAAA8AAAAAAAAAAAAAAAAAcgQAAGRycy9kb3ducmV2LnhtbFBLBQYAAAAA&#10;BAAEAPMAAAB6BQAAAAA=&#10;" o:allowincell="f" filled="f" stroked="f" strokeweight=".5pt">
              <v:textbox style="mso-fit-shape-to-text:t">
                <w:txbxContent>
                  <w:p w14:paraId="052FD351" w14:textId="7B1FA7A3"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F8BB" w14:textId="0699A96B" w:rsidR="00090313" w:rsidRDefault="00090313">
    <w:pPr>
      <w:pStyle w:val="Footer"/>
    </w:pPr>
    <w:r>
      <w:rPr>
        <w:noProof/>
      </w:rPr>
      <mc:AlternateContent>
        <mc:Choice Requires="wps">
          <w:drawing>
            <wp:anchor distT="0" distB="0" distL="114300" distR="114300" simplePos="0" relativeHeight="251663360" behindDoc="0" locked="1" layoutInCell="0" allowOverlap="1" wp14:anchorId="50051DF9" wp14:editId="5CE9B149">
              <wp:simplePos x="0" y="0"/>
              <wp:positionH relativeFrom="margin">
                <wp:align>center</wp:align>
              </wp:positionH>
              <wp:positionV relativeFrom="bottomMargin">
                <wp:align>center</wp:align>
              </wp:positionV>
              <wp:extent cx="892175" cy="273050"/>
              <wp:effectExtent l="0" t="0" r="0" b="0"/>
              <wp:wrapNone/>
              <wp:docPr id="724758035" name="janusSEAL SC F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455136" w14:textId="2A86E158"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0051DF9" id="_x0000_t202" coordsize="21600,21600" o:spt="202" path="m,l,21600r21600,l21600,xe">
              <v:stroke joinstyle="miter"/>
              <v:path gradientshapeok="t" o:connecttype="rect"/>
            </v:shapetype>
            <v:shape id="janusSEAL SC F_FirstPage" o:spid="_x0000_s1034" type="#_x0000_t202" style="position:absolute;margin-left:0;margin-top:0;width:70.25pt;height:21.5pt;z-index:25166336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Mh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f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LrWMhGQIAADAEAAAOAAAAAAAAAAAAAAAAAC4CAABkcnMvZTJvRG9jLnhtbFBLAQItABQABgAI&#10;AAAAIQBpOk852wAAAAQBAAAPAAAAAAAAAAAAAAAAAHMEAABkcnMvZG93bnJldi54bWxQSwUGAAAA&#10;AAQABADzAAAAewUAAAAA&#10;" o:allowincell="f" filled="f" stroked="f" strokeweight=".5pt">
              <v:textbox style="mso-fit-shape-to-text:t">
                <w:txbxContent>
                  <w:p w14:paraId="7C455136" w14:textId="2A86E158"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v:textbox>
              <w10:wrap anchorx="margin" anchory="margin"/>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C4DA" w14:textId="5CBBC1A6" w:rsidR="00A67C5F" w:rsidRPr="00BB6418" w:rsidRDefault="00090313" w:rsidP="008265F2">
    <w:pPr>
      <w:pStyle w:val="Footer"/>
      <w:jc w:val="right"/>
    </w:pPr>
    <w:r>
      <w:rPr>
        <w:noProof/>
      </w:rPr>
      <mc:AlternateContent>
        <mc:Choice Requires="wps">
          <w:drawing>
            <wp:anchor distT="0" distB="0" distL="114300" distR="114300" simplePos="0" relativeHeight="251666432" behindDoc="0" locked="1" layoutInCell="0" allowOverlap="1" wp14:anchorId="2A00F7E4" wp14:editId="271D8B74">
              <wp:simplePos x="0" y="0"/>
              <wp:positionH relativeFrom="margin">
                <wp:align>center</wp:align>
              </wp:positionH>
              <wp:positionV relativeFrom="bottomMargin">
                <wp:align>center</wp:align>
              </wp:positionV>
              <wp:extent cx="892175" cy="273050"/>
              <wp:effectExtent l="0" t="0" r="0" b="0"/>
              <wp:wrapNone/>
              <wp:docPr id="962730054"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0A3FF0" w14:textId="2B3DE9D4"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A00F7E4" id="_x0000_t202" coordsize="21600,21600" o:spt="202" path="m,l,21600r21600,l21600,xe">
              <v:stroke joinstyle="miter"/>
              <v:path gradientshapeok="t" o:connecttype="rect"/>
            </v:shapetype>
            <v:shape id="_x0000_s1036" type="#_x0000_t202" style="position:absolute;left:0;text-align:left;margin-left:0;margin-top:0;width:70.25pt;height:21.5pt;z-index:25166643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d3D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ch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y4d3DGQIAADAEAAAOAAAAAAAAAAAAAAAAAC4CAABkcnMvZTJvRG9jLnhtbFBLAQItABQABgAI&#10;AAAAIQBpOk852wAAAAQBAAAPAAAAAAAAAAAAAAAAAHMEAABkcnMvZG93bnJldi54bWxQSwUGAAAA&#10;AAQABADzAAAAewUAAAAA&#10;" o:allowincell="f" filled="f" stroked="f" strokeweight=".5pt">
              <v:textbox style="mso-fit-shape-to-text:t">
                <w:txbxContent>
                  <w:p w14:paraId="010A3FF0" w14:textId="2B3DE9D4"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v:textbox>
              <w10:wrap anchorx="margin" anchory="margin"/>
              <w10:anchorlock/>
            </v:shape>
          </w:pict>
        </mc:Fallback>
      </mc:AlternateContent>
    </w:r>
    <w:sdt>
      <w:sdtPr>
        <w:id w:val="-1769616900"/>
        <w:docPartObj>
          <w:docPartGallery w:val="Page Numbers (Top of Page)"/>
          <w:docPartUnique/>
        </w:docPartObj>
      </w:sdtPr>
      <w:sdtEndPr/>
      <w:sdtContent>
        <w:r w:rsidR="008265F2" w:rsidRPr="006B60BD">
          <w:rPr>
            <w:color w:val="004E7C"/>
          </w:rPr>
          <w:t xml:space="preserve">Page </w:t>
        </w:r>
        <w:r w:rsidR="008265F2" w:rsidRPr="006B60BD">
          <w:rPr>
            <w:b/>
            <w:bCs/>
            <w:color w:val="004E7C"/>
            <w:sz w:val="24"/>
            <w:szCs w:val="24"/>
          </w:rPr>
          <w:fldChar w:fldCharType="begin"/>
        </w:r>
        <w:r w:rsidR="008265F2" w:rsidRPr="006B60BD">
          <w:rPr>
            <w:b/>
            <w:bCs/>
            <w:color w:val="004E7C"/>
          </w:rPr>
          <w:instrText xml:space="preserve"> PAGE </w:instrText>
        </w:r>
        <w:r w:rsidR="008265F2" w:rsidRPr="006B60BD">
          <w:rPr>
            <w:b/>
            <w:bCs/>
            <w:color w:val="004E7C"/>
            <w:sz w:val="24"/>
            <w:szCs w:val="24"/>
          </w:rPr>
          <w:fldChar w:fldCharType="separate"/>
        </w:r>
        <w:r w:rsidR="008265F2">
          <w:rPr>
            <w:b/>
            <w:bCs/>
            <w:color w:val="004E7C"/>
            <w:sz w:val="24"/>
            <w:szCs w:val="24"/>
          </w:rPr>
          <w:t>2</w:t>
        </w:r>
        <w:r w:rsidR="008265F2" w:rsidRPr="006B60BD">
          <w:rPr>
            <w:b/>
            <w:bCs/>
            <w:color w:val="004E7C"/>
            <w:sz w:val="24"/>
            <w:szCs w:val="24"/>
          </w:rPr>
          <w:fldChar w:fldCharType="end"/>
        </w:r>
        <w:r w:rsidR="008265F2" w:rsidRPr="006B60BD">
          <w:rPr>
            <w:color w:val="004E7C"/>
          </w:rPr>
          <w:t xml:space="preserve"> of </w:t>
        </w:r>
        <w:r w:rsidR="008265F2" w:rsidRPr="006B60BD">
          <w:rPr>
            <w:b/>
            <w:bCs/>
            <w:color w:val="004E7C"/>
            <w:sz w:val="24"/>
            <w:szCs w:val="24"/>
          </w:rPr>
          <w:fldChar w:fldCharType="begin"/>
        </w:r>
        <w:r w:rsidR="008265F2" w:rsidRPr="006B60BD">
          <w:rPr>
            <w:b/>
            <w:bCs/>
            <w:color w:val="004E7C"/>
          </w:rPr>
          <w:instrText xml:space="preserve"> NUMPAGES  </w:instrText>
        </w:r>
        <w:r w:rsidR="008265F2" w:rsidRPr="006B60BD">
          <w:rPr>
            <w:b/>
            <w:bCs/>
            <w:color w:val="004E7C"/>
            <w:sz w:val="24"/>
            <w:szCs w:val="24"/>
          </w:rPr>
          <w:fldChar w:fldCharType="separate"/>
        </w:r>
        <w:r w:rsidR="008265F2">
          <w:rPr>
            <w:b/>
            <w:bCs/>
            <w:color w:val="004E7C"/>
            <w:sz w:val="24"/>
            <w:szCs w:val="24"/>
          </w:rPr>
          <w:t>8</w:t>
        </w:r>
        <w:r w:rsidR="008265F2" w:rsidRPr="006B60BD">
          <w:rPr>
            <w:b/>
            <w:bCs/>
            <w:color w:val="004E7C"/>
            <w:sz w:val="24"/>
            <w:szCs w:val="2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A9723" w14:textId="161FA9D3" w:rsidR="00A67C5F" w:rsidRDefault="00090313">
    <w:pPr>
      <w:pStyle w:val="BodyText"/>
      <w:spacing w:line="14" w:lineRule="auto"/>
      <w:rPr>
        <w:sz w:val="2"/>
      </w:rPr>
    </w:pPr>
    <w:r>
      <w:rPr>
        <w:noProof/>
        <w:sz w:val="2"/>
      </w:rPr>
      <mc:AlternateContent>
        <mc:Choice Requires="wps">
          <w:drawing>
            <wp:anchor distT="0" distB="0" distL="114300" distR="114300" simplePos="0" relativeHeight="251668480" behindDoc="0" locked="1" layoutInCell="0" allowOverlap="1" wp14:anchorId="57C2BACC" wp14:editId="5EFC5C2C">
              <wp:simplePos x="0" y="0"/>
              <wp:positionH relativeFrom="margin">
                <wp:align>center</wp:align>
              </wp:positionH>
              <wp:positionV relativeFrom="bottomMargin">
                <wp:align>center</wp:align>
              </wp:positionV>
              <wp:extent cx="892175" cy="273050"/>
              <wp:effectExtent l="0" t="0" r="0" b="0"/>
              <wp:wrapNone/>
              <wp:docPr id="1997316113"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F12E" w14:textId="28BB696C"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7C2BACC" id="_x0000_t202" coordsize="21600,21600" o:spt="202" path="m,l,21600r21600,l21600,xe">
              <v:stroke joinstyle="miter"/>
              <v:path gradientshapeok="t" o:connecttype="rect"/>
            </v:shapetype>
            <v:shape id="_x0000_s1038" type="#_x0000_t202" style="position:absolute;margin-left:0;margin-top:0;width:70.25pt;height:21.5pt;z-index:25166848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CeD3UDGQIAADAEAAAOAAAAAAAAAAAAAAAAAC4CAABkcnMvZTJvRG9jLnhtbFBLAQItABQABgAI&#10;AAAAIQBpOk852wAAAAQBAAAPAAAAAAAAAAAAAAAAAHMEAABkcnMvZG93bnJldi54bWxQSwUGAAAA&#10;AAQABADzAAAAewUAAAAA&#10;" o:allowincell="f" filled="f" stroked="f" strokeweight=".5pt">
              <v:textbox style="mso-fit-shape-to-text:t">
                <w:txbxContent>
                  <w:p w14:paraId="49DAF12E" w14:textId="28BB696C"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PM_ProtectiveMarkingValue_Footer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v:textbox>
              <w10:wrap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2ED51" w14:textId="77777777" w:rsidR="00E23422" w:rsidRDefault="00E23422">
      <w:r>
        <w:separator/>
      </w:r>
    </w:p>
  </w:footnote>
  <w:footnote w:type="continuationSeparator" w:id="0">
    <w:p w14:paraId="44F92EFD" w14:textId="77777777" w:rsidR="00E23422" w:rsidRDefault="00E23422">
      <w:r>
        <w:continuationSeparator/>
      </w:r>
    </w:p>
  </w:footnote>
  <w:footnote w:type="continuationNotice" w:id="1">
    <w:p w14:paraId="76E26403" w14:textId="77777777" w:rsidR="00E23422" w:rsidRDefault="00E234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E05C" w14:textId="641E9DE1" w:rsidR="00090313" w:rsidRDefault="00090313">
    <w:pPr>
      <w:pStyle w:val="Header"/>
    </w:pPr>
    <w:r>
      <w:rPr>
        <w:noProof/>
      </w:rPr>
      <mc:AlternateContent>
        <mc:Choice Requires="wps">
          <w:drawing>
            <wp:anchor distT="0" distB="0" distL="114300" distR="114300" simplePos="0" relativeHeight="251661312" behindDoc="0" locked="1" layoutInCell="0" allowOverlap="1" wp14:anchorId="059B9FE7" wp14:editId="505CB375">
              <wp:simplePos x="0" y="0"/>
              <wp:positionH relativeFrom="margin">
                <wp:align>center</wp:align>
              </wp:positionH>
              <wp:positionV relativeFrom="topMargin">
                <wp:align>center</wp:align>
              </wp:positionV>
              <wp:extent cx="892175" cy="273050"/>
              <wp:effectExtent l="0" t="0" r="0" b="0"/>
              <wp:wrapNone/>
              <wp:docPr id="1008152571" name="janusSEAL SC H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211EE3" w14:textId="61137BA7"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59B9FE7" id="_x0000_t202" coordsize="21600,21600" o:spt="202" path="m,l,21600r21600,l21600,xe">
              <v:stroke joinstyle="miter"/>
              <v:path gradientshapeok="t" o:connecttype="rect"/>
            </v:shapetype>
            <v:shape id="janusSEAL SC H_EvenPage" o:spid="_x0000_s1029" type="#_x0000_t202" style="position:absolute;margin-left:0;margin-top:0;width:70.25pt;height:21.5pt;z-index:25166131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" o:allowincell="f" filled="f" stroked="f" strokeweight=".5pt">
              <v:textbox style="mso-fit-shape-to-text:t">
                <w:txbxContent>
                  <w:p w14:paraId="45211EE3" w14:textId="61137BA7"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D60C" w14:textId="544BD50D" w:rsidR="00090313" w:rsidRDefault="00090313">
    <w:pPr>
      <w:pStyle w:val="Header"/>
    </w:pPr>
    <w:r>
      <w:rPr>
        <w:noProof/>
      </w:rPr>
      <mc:AlternateContent>
        <mc:Choice Requires="wps">
          <w:drawing>
            <wp:anchor distT="0" distB="0" distL="114300" distR="114300" simplePos="0" relativeHeight="251659264" behindDoc="0" locked="1" layoutInCell="0" allowOverlap="1" wp14:anchorId="7C394563" wp14:editId="395ACE1A">
              <wp:simplePos x="0" y="0"/>
              <wp:positionH relativeFrom="margin">
                <wp:align>center</wp:align>
              </wp:positionH>
              <wp:positionV relativeFrom="topMargin">
                <wp:align>center</wp:align>
              </wp:positionV>
              <wp:extent cx="892175" cy="273050"/>
              <wp:effectExtent l="0" t="0" r="0" b="0"/>
              <wp:wrapNone/>
              <wp:docPr id="2134284170"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22F89A" w14:textId="23E6D306"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C394563" id="_x0000_t202" coordsize="21600,21600" o:spt="202" path="m,l,21600r21600,l21600,xe">
              <v:stroke joinstyle="miter"/>
              <v:path gradientshapeok="t" o:connecttype="rect"/>
            </v:shapetype>
            <v:shape id="janusSEAL SC Header" o:spid="_x0000_s1030" type="#_x0000_t202" style="position:absolute;margin-left:0;margin-top:0;width:70.25pt;height:21.5pt;z-index:25165926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24/Fw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" o:allowincell="f" filled="f" stroked="f" strokeweight=".5pt">
              <v:textbox style="mso-fit-shape-to-text:t">
                <w:txbxContent>
                  <w:p w14:paraId="4222F89A" w14:textId="23E6D306"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F37D" w14:textId="29BD99C5" w:rsidR="00090313" w:rsidRDefault="00090313">
    <w:pPr>
      <w:pStyle w:val="Header"/>
    </w:pPr>
    <w:r>
      <w:rPr>
        <w:noProof/>
      </w:rPr>
      <mc:AlternateContent>
        <mc:Choice Requires="wps">
          <w:drawing>
            <wp:anchor distT="0" distB="0" distL="114300" distR="114300" simplePos="0" relativeHeight="251660288" behindDoc="0" locked="1" layoutInCell="0" allowOverlap="1" wp14:anchorId="69C0E711" wp14:editId="3D529311">
              <wp:simplePos x="0" y="0"/>
              <wp:positionH relativeFrom="margin">
                <wp:align>center</wp:align>
              </wp:positionH>
              <wp:positionV relativeFrom="topMargin">
                <wp:align>center</wp:align>
              </wp:positionV>
              <wp:extent cx="892175" cy="273050"/>
              <wp:effectExtent l="0" t="0" r="0" b="0"/>
              <wp:wrapNone/>
              <wp:docPr id="1343382095" name="janusSEAL SC H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8B7D8A" w14:textId="7B84568D"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9C0E711" id="_x0000_t202" coordsize="21600,21600" o:spt="202" path="m,l,21600r21600,l21600,xe">
              <v:stroke joinstyle="miter"/>
              <v:path gradientshapeok="t" o:connecttype="rect"/>
            </v:shapetype>
            <v:shape id="janusSEAL SC H_FirstPage" o:spid="_x0000_s1033" type="#_x0000_t202" style="position:absolute;margin-left:0;margin-top:0;width:70.25pt;height:21.5pt;z-index:25166028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S9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d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3CIS9GQIAADAEAAAOAAAAAAAAAAAAAAAAAC4CAABkcnMvZTJvRG9jLnhtbFBLAQItABQABgAI&#10;AAAAIQBpOk852wAAAAQBAAAPAAAAAAAAAAAAAAAAAHMEAABkcnMvZG93bnJldi54bWxQSwUGAAAA&#10;AAQABADzAAAAewUAAAAA&#10;" o:allowincell="f" filled="f" stroked="f" strokeweight=".5pt">
              <v:textbox style="mso-fit-shape-to-text:t">
                <w:txbxContent>
                  <w:p w14:paraId="2C8B7D8A" w14:textId="7B84568D"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v:textbox>
              <w10:wrap anchorx="margin" anchory="margin"/>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7126" w14:textId="35813B7D" w:rsidR="00A67C5F" w:rsidRDefault="00090313">
    <w:pPr>
      <w:pStyle w:val="BodyText"/>
      <w:spacing w:line="14" w:lineRule="auto"/>
      <w:rPr>
        <w:sz w:val="20"/>
      </w:rPr>
    </w:pPr>
    <w:r>
      <w:rPr>
        <w:noProof/>
        <w:sz w:val="20"/>
      </w:rPr>
      <mc:AlternateContent>
        <mc:Choice Requires="wps">
          <w:drawing>
            <wp:anchor distT="0" distB="0" distL="114300" distR="114300" simplePos="0" relativeHeight="251665408" behindDoc="0" locked="1" layoutInCell="0" allowOverlap="1" wp14:anchorId="39D3EC93" wp14:editId="2455C251">
              <wp:simplePos x="0" y="0"/>
              <wp:positionH relativeFrom="margin">
                <wp:align>center</wp:align>
              </wp:positionH>
              <wp:positionV relativeFrom="topMargin">
                <wp:align>center</wp:align>
              </wp:positionV>
              <wp:extent cx="892175" cy="273050"/>
              <wp:effectExtent l="0" t="0" r="0" b="0"/>
              <wp:wrapNone/>
              <wp:docPr id="1844515262"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3050C8" w14:textId="22FEE69F"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D3EC93" id="_x0000_t202" coordsize="21600,21600" o:spt="202" path="m,l,21600r21600,l21600,xe">
              <v:stroke joinstyle="miter"/>
              <v:path gradientshapeok="t" o:connecttype="rect"/>
            </v:shapetype>
            <v:shape id="_x0000_s1035" type="#_x0000_t202" style="position:absolute;margin-left:0;margin-top:0;width:70.25pt;height:21.5pt;z-index:25166540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pf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D05jrCnfYzpLB+KdkYsKPSyF&#10;86/CgmkMBPX6FyxFTahFR4uzkuzPv92HeBAAL2ctlJNxDWlzVn/XIOZ+MBoFocXDaDwZ4mCvPetr&#10;j942jwRpDvBLjIxmiPf1ySwsNe+Q+DzUhEtoicoZ9yfz0R/UjC8i1XwegyAtI/xSr4wMqQNyAd+3&#10;7l1YcyTBg71nOilMpB+4OMSGl87Mtx6MRKICygdMj+BDlpG/4xcKur8+x6jLR5/9Ag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M5EOl8YAgAAMAQAAA4AAAAAAAAAAAAAAAAALgIAAGRycy9lMm9Eb2MueG1sUEsBAi0AFAAGAAgA&#10;AAAhAGk6TznbAAAABAEAAA8AAAAAAAAAAAAAAAAAcgQAAGRycy9kb3ducmV2LnhtbFBLBQYAAAAA&#10;BAAEAPMAAAB6BQAAAAA=&#10;" o:allowincell="f" filled="f" stroked="f" strokeweight=".5pt">
              <v:textbox style="mso-fit-shape-to-text:t">
                <w:txbxContent>
                  <w:p w14:paraId="093050C8" w14:textId="22FEE69F"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v:textbox>
              <w10:wrap anchorx="margin" anchory="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D311" w14:textId="75A24D8E" w:rsidR="00A67C5F" w:rsidRDefault="00090313">
    <w:pPr>
      <w:pStyle w:val="BodyText"/>
      <w:spacing w:line="14" w:lineRule="auto"/>
      <w:rPr>
        <w:sz w:val="2"/>
      </w:rPr>
    </w:pPr>
    <w:r>
      <w:rPr>
        <w:noProof/>
        <w:sz w:val="2"/>
      </w:rPr>
      <mc:AlternateContent>
        <mc:Choice Requires="wps">
          <w:drawing>
            <wp:anchor distT="0" distB="0" distL="114300" distR="114300" simplePos="0" relativeHeight="251667456" behindDoc="0" locked="1" layoutInCell="0" allowOverlap="1" wp14:anchorId="6E86456E" wp14:editId="52E9F919">
              <wp:simplePos x="0" y="0"/>
              <wp:positionH relativeFrom="margin">
                <wp:align>center</wp:align>
              </wp:positionH>
              <wp:positionV relativeFrom="topMargin">
                <wp:align>center</wp:align>
              </wp:positionV>
              <wp:extent cx="892175" cy="273050"/>
              <wp:effectExtent l="0" t="0" r="0" b="0"/>
              <wp:wrapNone/>
              <wp:docPr id="936802739"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AD05E0" w14:textId="1733545B"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E86456E" id="_x0000_t202" coordsize="21600,21600" o:spt="202" path="m,l,21600r21600,l21600,xe">
              <v:stroke joinstyle="miter"/>
              <v:path gradientshapeok="t" o:connecttype="rect"/>
            </v:shapetype>
            <v:shape id="_x0000_s1037" type="#_x0000_t202" style="position:absolute;margin-left:0;margin-top:0;width:70.25pt;height:21.5pt;z-index:25166745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Kf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HZ3GWFO+x3SWDsQ7IxcVelgK&#10;51+FBdMYCOr1L1iKmlCLjhZnJdmff7sP8SAAXs5aKCfjGtLmrP6uQcz9YDQKQouH0XgyxMFee9bX&#10;Hr1tHgnSHOCXGBnNEO/rk1lYat4h8XmoCZfQEpUz7k/moz+oGV9Eqvk8BkFaRvilXhkZUgfkAr5v&#10;3buw5kiCB3vPdFKYSD9wcYgNL52Zbz0YiUQFlA+YHsGHLCN/xy8UdH99jlGXj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KKqkp8YAgAAMAQAAA4AAAAAAAAAAAAAAAAALgIAAGRycy9lMm9Eb2MueG1sUEsBAi0AFAAGAAgA&#10;AAAhAGk6TznbAAAABAEAAA8AAAAAAAAAAAAAAAAAcgQAAGRycy9kb3ducmV2LnhtbFBLBQYAAAAA&#10;BAAEAPMAAAB6BQAAAAA=&#10;" o:allowincell="f" filled="f" stroked="f" strokeweight=".5pt">
              <v:textbox style="mso-fit-shape-to-text:t">
                <w:txbxContent>
                  <w:p w14:paraId="7AAD05E0" w14:textId="1733545B" w:rsidR="00090313" w:rsidRPr="00090313" w:rsidRDefault="00090313" w:rsidP="00090313">
                    <w:pPr>
                      <w:jc w:val="center"/>
                      <w:rPr>
                        <w:b/>
                        <w:color w:val="FF0000"/>
                        <w:sz w:val="24"/>
                      </w:rPr>
                    </w:pPr>
                    <w:r w:rsidRPr="00090313">
                      <w:rPr>
                        <w:b/>
                        <w:color w:val="FF0000"/>
                        <w:sz w:val="24"/>
                      </w:rPr>
                      <w:fldChar w:fldCharType="begin"/>
                    </w:r>
                    <w:r w:rsidRPr="00090313">
                      <w:rPr>
                        <w:b/>
                        <w:color w:val="FF0000"/>
                        <w:sz w:val="24"/>
                      </w:rPr>
                      <w:instrText xml:space="preserve"> DOCPROPERTY PM_ProtectiveMarkingValue_Header \* MERGEFORMAT </w:instrText>
                    </w:r>
                    <w:r w:rsidRPr="00090313">
                      <w:rPr>
                        <w:b/>
                        <w:color w:val="FF0000"/>
                        <w:sz w:val="24"/>
                      </w:rPr>
                      <w:fldChar w:fldCharType="separate"/>
                    </w:r>
                    <w:r w:rsidR="003166D4">
                      <w:rPr>
                        <w:b/>
                        <w:color w:val="FF0000"/>
                        <w:sz w:val="24"/>
                      </w:rPr>
                      <w:t>OFFICIAL</w:t>
                    </w:r>
                    <w:r w:rsidRPr="00090313">
                      <w:rPr>
                        <w:b/>
                        <w:color w:val="FF0000"/>
                        <w:sz w:val="24"/>
                      </w:rPr>
                      <w:fldChar w:fldCharType="end"/>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B624E"/>
    <w:multiLevelType w:val="hybridMultilevel"/>
    <w:tmpl w:val="F09AC5CE"/>
    <w:lvl w:ilvl="0" w:tplc="E69A62AE">
      <w:start w:val="1"/>
      <w:numFmt w:val="bullet"/>
      <w:lvlText w:val=""/>
      <w:lvlJc w:val="left"/>
      <w:pPr>
        <w:ind w:left="620" w:hanging="360"/>
      </w:pPr>
      <w:rPr>
        <w:rFonts w:ascii="Symbol" w:hAnsi="Symbol" w:hint="default"/>
        <w:color w:val="1F497D" w:themeColor="text2"/>
      </w:rPr>
    </w:lvl>
    <w:lvl w:ilvl="1" w:tplc="0C090003" w:tentative="1">
      <w:start w:val="1"/>
      <w:numFmt w:val="bullet"/>
      <w:lvlText w:val="o"/>
      <w:lvlJc w:val="left"/>
      <w:pPr>
        <w:ind w:left="1340" w:hanging="360"/>
      </w:pPr>
      <w:rPr>
        <w:rFonts w:ascii="Courier New" w:hAnsi="Courier New" w:cs="Courier New" w:hint="default"/>
      </w:rPr>
    </w:lvl>
    <w:lvl w:ilvl="2" w:tplc="0C090005" w:tentative="1">
      <w:start w:val="1"/>
      <w:numFmt w:val="bullet"/>
      <w:lvlText w:val=""/>
      <w:lvlJc w:val="left"/>
      <w:pPr>
        <w:ind w:left="2060" w:hanging="360"/>
      </w:pPr>
      <w:rPr>
        <w:rFonts w:ascii="Wingdings" w:hAnsi="Wingdings" w:hint="default"/>
      </w:rPr>
    </w:lvl>
    <w:lvl w:ilvl="3" w:tplc="0C090001" w:tentative="1">
      <w:start w:val="1"/>
      <w:numFmt w:val="bullet"/>
      <w:lvlText w:val=""/>
      <w:lvlJc w:val="left"/>
      <w:pPr>
        <w:ind w:left="2780" w:hanging="360"/>
      </w:pPr>
      <w:rPr>
        <w:rFonts w:ascii="Symbol" w:hAnsi="Symbol" w:hint="default"/>
      </w:rPr>
    </w:lvl>
    <w:lvl w:ilvl="4" w:tplc="0C090003" w:tentative="1">
      <w:start w:val="1"/>
      <w:numFmt w:val="bullet"/>
      <w:lvlText w:val="o"/>
      <w:lvlJc w:val="left"/>
      <w:pPr>
        <w:ind w:left="3500" w:hanging="360"/>
      </w:pPr>
      <w:rPr>
        <w:rFonts w:ascii="Courier New" w:hAnsi="Courier New" w:cs="Courier New" w:hint="default"/>
      </w:rPr>
    </w:lvl>
    <w:lvl w:ilvl="5" w:tplc="0C090005" w:tentative="1">
      <w:start w:val="1"/>
      <w:numFmt w:val="bullet"/>
      <w:lvlText w:val=""/>
      <w:lvlJc w:val="left"/>
      <w:pPr>
        <w:ind w:left="4220" w:hanging="360"/>
      </w:pPr>
      <w:rPr>
        <w:rFonts w:ascii="Wingdings" w:hAnsi="Wingdings" w:hint="default"/>
      </w:rPr>
    </w:lvl>
    <w:lvl w:ilvl="6" w:tplc="0C090001" w:tentative="1">
      <w:start w:val="1"/>
      <w:numFmt w:val="bullet"/>
      <w:lvlText w:val=""/>
      <w:lvlJc w:val="left"/>
      <w:pPr>
        <w:ind w:left="4940" w:hanging="360"/>
      </w:pPr>
      <w:rPr>
        <w:rFonts w:ascii="Symbol" w:hAnsi="Symbol" w:hint="default"/>
      </w:rPr>
    </w:lvl>
    <w:lvl w:ilvl="7" w:tplc="0C090003" w:tentative="1">
      <w:start w:val="1"/>
      <w:numFmt w:val="bullet"/>
      <w:lvlText w:val="o"/>
      <w:lvlJc w:val="left"/>
      <w:pPr>
        <w:ind w:left="5660" w:hanging="360"/>
      </w:pPr>
      <w:rPr>
        <w:rFonts w:ascii="Courier New" w:hAnsi="Courier New" w:cs="Courier New" w:hint="default"/>
      </w:rPr>
    </w:lvl>
    <w:lvl w:ilvl="8" w:tplc="0C090005" w:tentative="1">
      <w:start w:val="1"/>
      <w:numFmt w:val="bullet"/>
      <w:lvlText w:val=""/>
      <w:lvlJc w:val="left"/>
      <w:pPr>
        <w:ind w:left="6380" w:hanging="360"/>
      </w:pPr>
      <w:rPr>
        <w:rFonts w:ascii="Wingdings" w:hAnsi="Wingdings" w:hint="default"/>
      </w:rPr>
    </w:lvl>
  </w:abstractNum>
  <w:abstractNum w:abstractNumId="1" w15:restartNumberingAfterBreak="0">
    <w:nsid w:val="14F06D1B"/>
    <w:multiLevelType w:val="hybridMultilevel"/>
    <w:tmpl w:val="D4322A42"/>
    <w:lvl w:ilvl="0" w:tplc="9CACFBC4">
      <w:numFmt w:val="bullet"/>
      <w:lvlText w:val=""/>
      <w:lvlJc w:val="left"/>
      <w:pPr>
        <w:ind w:left="720" w:hanging="360"/>
      </w:pPr>
      <w:rPr>
        <w:rFonts w:ascii="Symbol" w:eastAsia="Symbol" w:hAnsi="Symbol" w:cs="Symbol" w:hint="default"/>
        <w:color w:val="004E7C"/>
        <w:w w:val="100"/>
        <w:sz w:val="22"/>
        <w:szCs w:val="22"/>
        <w:lang w:val="en-US" w:eastAsia="en-US" w:bidi="ar-SA"/>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EB5854"/>
    <w:multiLevelType w:val="hybridMultilevel"/>
    <w:tmpl w:val="C4266FB0"/>
    <w:lvl w:ilvl="0" w:tplc="FFFFFFFF">
      <w:start w:val="1"/>
      <w:numFmt w:val="decimal"/>
      <w:lvlText w:val="%1."/>
      <w:lvlJc w:val="left"/>
      <w:pPr>
        <w:ind w:left="618" w:hanging="358"/>
      </w:pPr>
      <w:rPr>
        <w:rFonts w:ascii="Arial" w:eastAsia="Arial" w:hAnsi="Arial" w:cs="Arial" w:hint="default"/>
        <w:b w:val="0"/>
        <w:bCs w:val="0"/>
        <w:i w:val="0"/>
        <w:iCs w:val="0"/>
        <w:spacing w:val="-1"/>
        <w:w w:val="100"/>
        <w:sz w:val="22"/>
        <w:szCs w:val="22"/>
        <w:lang w:val="en-US" w:eastAsia="en-US" w:bidi="ar-SA"/>
      </w:rPr>
    </w:lvl>
    <w:lvl w:ilvl="1" w:tplc="9CACFBC4">
      <w:numFmt w:val="bullet"/>
      <w:lvlText w:val=""/>
      <w:lvlJc w:val="left"/>
      <w:pPr>
        <w:ind w:left="836"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869" w:hanging="356"/>
      </w:pPr>
      <w:rPr>
        <w:rFonts w:hint="default"/>
        <w:lang w:val="en-US" w:eastAsia="en-US" w:bidi="ar-SA"/>
      </w:rPr>
    </w:lvl>
    <w:lvl w:ilvl="3" w:tplc="FFFFFFFF">
      <w:numFmt w:val="bullet"/>
      <w:lvlText w:val="•"/>
      <w:lvlJc w:val="left"/>
      <w:pPr>
        <w:ind w:left="2899" w:hanging="356"/>
      </w:pPr>
      <w:rPr>
        <w:rFonts w:hint="default"/>
        <w:lang w:val="en-US" w:eastAsia="en-US" w:bidi="ar-SA"/>
      </w:rPr>
    </w:lvl>
    <w:lvl w:ilvl="4" w:tplc="FFFFFFFF">
      <w:numFmt w:val="bullet"/>
      <w:lvlText w:val="•"/>
      <w:lvlJc w:val="left"/>
      <w:pPr>
        <w:ind w:left="3928" w:hanging="356"/>
      </w:pPr>
      <w:rPr>
        <w:rFonts w:hint="default"/>
        <w:lang w:val="en-US" w:eastAsia="en-US" w:bidi="ar-SA"/>
      </w:rPr>
    </w:lvl>
    <w:lvl w:ilvl="5" w:tplc="FFFFFFFF">
      <w:numFmt w:val="bullet"/>
      <w:lvlText w:val="•"/>
      <w:lvlJc w:val="left"/>
      <w:pPr>
        <w:ind w:left="4958" w:hanging="356"/>
      </w:pPr>
      <w:rPr>
        <w:rFonts w:hint="default"/>
        <w:lang w:val="en-US" w:eastAsia="en-US" w:bidi="ar-SA"/>
      </w:rPr>
    </w:lvl>
    <w:lvl w:ilvl="6" w:tplc="FFFFFFFF">
      <w:numFmt w:val="bullet"/>
      <w:lvlText w:val="•"/>
      <w:lvlJc w:val="left"/>
      <w:pPr>
        <w:ind w:left="5987" w:hanging="356"/>
      </w:pPr>
      <w:rPr>
        <w:rFonts w:hint="default"/>
        <w:lang w:val="en-US" w:eastAsia="en-US" w:bidi="ar-SA"/>
      </w:rPr>
    </w:lvl>
    <w:lvl w:ilvl="7" w:tplc="FFFFFFFF">
      <w:numFmt w:val="bullet"/>
      <w:lvlText w:val="•"/>
      <w:lvlJc w:val="left"/>
      <w:pPr>
        <w:ind w:left="7017" w:hanging="356"/>
      </w:pPr>
      <w:rPr>
        <w:rFonts w:hint="default"/>
        <w:lang w:val="en-US" w:eastAsia="en-US" w:bidi="ar-SA"/>
      </w:rPr>
    </w:lvl>
    <w:lvl w:ilvl="8" w:tplc="FFFFFFFF">
      <w:numFmt w:val="bullet"/>
      <w:lvlText w:val="•"/>
      <w:lvlJc w:val="left"/>
      <w:pPr>
        <w:ind w:left="8046" w:hanging="356"/>
      </w:pPr>
      <w:rPr>
        <w:rFonts w:hint="default"/>
        <w:lang w:val="en-US" w:eastAsia="en-US" w:bidi="ar-SA"/>
      </w:rPr>
    </w:lvl>
  </w:abstractNum>
  <w:abstractNum w:abstractNumId="3" w15:restartNumberingAfterBreak="0">
    <w:nsid w:val="21F864CB"/>
    <w:multiLevelType w:val="hybridMultilevel"/>
    <w:tmpl w:val="938E32AA"/>
    <w:lvl w:ilvl="0" w:tplc="0C09000F">
      <w:start w:val="1"/>
      <w:numFmt w:val="decimal"/>
      <w:lvlText w:val="%1."/>
      <w:lvlJc w:val="left"/>
      <w:pPr>
        <w:ind w:left="578" w:hanging="360"/>
      </w:pPr>
      <w:rPr>
        <w:rFonts w:hint="default"/>
        <w:color w:val="004E7D"/>
      </w:rPr>
    </w:lvl>
    <w:lvl w:ilvl="1" w:tplc="FFFFFFFF">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4" w15:restartNumberingAfterBreak="0">
    <w:nsid w:val="23012812"/>
    <w:multiLevelType w:val="hybridMultilevel"/>
    <w:tmpl w:val="CF162B06"/>
    <w:lvl w:ilvl="0" w:tplc="D12E48B4">
      <w:numFmt w:val="bullet"/>
      <w:lvlText w:val=""/>
      <w:lvlJc w:val="left"/>
      <w:pPr>
        <w:ind w:left="832" w:hanging="356"/>
      </w:pPr>
      <w:rPr>
        <w:rFonts w:ascii="Symbol" w:eastAsia="Symbol" w:hAnsi="Symbol" w:cs="Symbol" w:hint="default"/>
        <w:b w:val="0"/>
        <w:bCs w:val="0"/>
        <w:i w:val="0"/>
        <w:iCs w:val="0"/>
        <w:color w:val="004E7D"/>
        <w:w w:val="100"/>
        <w:sz w:val="22"/>
        <w:szCs w:val="22"/>
        <w:lang w:val="en-US" w:eastAsia="en-US" w:bidi="ar-SA"/>
      </w:rPr>
    </w:lvl>
    <w:lvl w:ilvl="1" w:tplc="9F760800">
      <w:numFmt w:val="bullet"/>
      <w:lvlText w:val="•"/>
      <w:lvlJc w:val="left"/>
      <w:pPr>
        <w:ind w:left="1764" w:hanging="356"/>
      </w:pPr>
      <w:rPr>
        <w:rFonts w:hint="default"/>
        <w:lang w:val="en-US" w:eastAsia="en-US" w:bidi="ar-SA"/>
      </w:rPr>
    </w:lvl>
    <w:lvl w:ilvl="2" w:tplc="24869154">
      <w:numFmt w:val="bullet"/>
      <w:lvlText w:val="•"/>
      <w:lvlJc w:val="left"/>
      <w:pPr>
        <w:ind w:left="2689" w:hanging="356"/>
      </w:pPr>
      <w:rPr>
        <w:rFonts w:hint="default"/>
        <w:lang w:val="en-US" w:eastAsia="en-US" w:bidi="ar-SA"/>
      </w:rPr>
    </w:lvl>
    <w:lvl w:ilvl="3" w:tplc="C3123DE4">
      <w:numFmt w:val="bullet"/>
      <w:lvlText w:val="•"/>
      <w:lvlJc w:val="left"/>
      <w:pPr>
        <w:ind w:left="3613" w:hanging="356"/>
      </w:pPr>
      <w:rPr>
        <w:rFonts w:hint="default"/>
        <w:lang w:val="en-US" w:eastAsia="en-US" w:bidi="ar-SA"/>
      </w:rPr>
    </w:lvl>
    <w:lvl w:ilvl="4" w:tplc="D3F0467E">
      <w:numFmt w:val="bullet"/>
      <w:lvlText w:val="•"/>
      <w:lvlJc w:val="left"/>
      <w:pPr>
        <w:ind w:left="4538" w:hanging="356"/>
      </w:pPr>
      <w:rPr>
        <w:rFonts w:hint="default"/>
        <w:lang w:val="en-US" w:eastAsia="en-US" w:bidi="ar-SA"/>
      </w:rPr>
    </w:lvl>
    <w:lvl w:ilvl="5" w:tplc="A7A2A4E8">
      <w:numFmt w:val="bullet"/>
      <w:lvlText w:val="•"/>
      <w:lvlJc w:val="left"/>
      <w:pPr>
        <w:ind w:left="5462" w:hanging="356"/>
      </w:pPr>
      <w:rPr>
        <w:rFonts w:hint="default"/>
        <w:lang w:val="en-US" w:eastAsia="en-US" w:bidi="ar-SA"/>
      </w:rPr>
    </w:lvl>
    <w:lvl w:ilvl="6" w:tplc="F0487A66">
      <w:numFmt w:val="bullet"/>
      <w:lvlText w:val="•"/>
      <w:lvlJc w:val="left"/>
      <w:pPr>
        <w:ind w:left="6387" w:hanging="356"/>
      </w:pPr>
      <w:rPr>
        <w:rFonts w:hint="default"/>
        <w:lang w:val="en-US" w:eastAsia="en-US" w:bidi="ar-SA"/>
      </w:rPr>
    </w:lvl>
    <w:lvl w:ilvl="7" w:tplc="0A84C68E">
      <w:numFmt w:val="bullet"/>
      <w:lvlText w:val="•"/>
      <w:lvlJc w:val="left"/>
      <w:pPr>
        <w:ind w:left="7311" w:hanging="356"/>
      </w:pPr>
      <w:rPr>
        <w:rFonts w:hint="default"/>
        <w:lang w:val="en-US" w:eastAsia="en-US" w:bidi="ar-SA"/>
      </w:rPr>
    </w:lvl>
    <w:lvl w:ilvl="8" w:tplc="DDEC26BA">
      <w:numFmt w:val="bullet"/>
      <w:lvlText w:val="•"/>
      <w:lvlJc w:val="left"/>
      <w:pPr>
        <w:ind w:left="8236" w:hanging="356"/>
      </w:pPr>
      <w:rPr>
        <w:rFonts w:hint="default"/>
        <w:lang w:val="en-US" w:eastAsia="en-US" w:bidi="ar-SA"/>
      </w:rPr>
    </w:lvl>
  </w:abstractNum>
  <w:abstractNum w:abstractNumId="5" w15:restartNumberingAfterBreak="0">
    <w:nsid w:val="5CB8542B"/>
    <w:multiLevelType w:val="hybridMultilevel"/>
    <w:tmpl w:val="249CD090"/>
    <w:lvl w:ilvl="0" w:tplc="FFFFFFFF">
      <w:start w:val="1"/>
      <w:numFmt w:val="decimal"/>
      <w:lvlText w:val="%1."/>
      <w:lvlJc w:val="left"/>
      <w:pPr>
        <w:ind w:left="618" w:hanging="358"/>
      </w:pPr>
      <w:rPr>
        <w:rFonts w:ascii="Arial" w:eastAsia="Arial" w:hAnsi="Arial" w:cs="Arial" w:hint="default"/>
        <w:b w:val="0"/>
        <w:bCs w:val="0"/>
        <w:i w:val="0"/>
        <w:iCs w:val="0"/>
        <w:spacing w:val="-1"/>
        <w:w w:val="100"/>
        <w:sz w:val="22"/>
        <w:szCs w:val="22"/>
        <w:lang w:val="en-US" w:eastAsia="en-US" w:bidi="ar-SA"/>
      </w:rPr>
    </w:lvl>
    <w:lvl w:ilvl="1" w:tplc="9CACFBC4">
      <w:numFmt w:val="bullet"/>
      <w:lvlText w:val=""/>
      <w:lvlJc w:val="left"/>
      <w:pPr>
        <w:ind w:left="836"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869" w:hanging="356"/>
      </w:pPr>
      <w:rPr>
        <w:rFonts w:hint="default"/>
        <w:lang w:val="en-US" w:eastAsia="en-US" w:bidi="ar-SA"/>
      </w:rPr>
    </w:lvl>
    <w:lvl w:ilvl="3" w:tplc="FFFFFFFF">
      <w:numFmt w:val="bullet"/>
      <w:lvlText w:val="•"/>
      <w:lvlJc w:val="left"/>
      <w:pPr>
        <w:ind w:left="2899" w:hanging="356"/>
      </w:pPr>
      <w:rPr>
        <w:rFonts w:hint="default"/>
        <w:lang w:val="en-US" w:eastAsia="en-US" w:bidi="ar-SA"/>
      </w:rPr>
    </w:lvl>
    <w:lvl w:ilvl="4" w:tplc="FFFFFFFF">
      <w:numFmt w:val="bullet"/>
      <w:lvlText w:val="•"/>
      <w:lvlJc w:val="left"/>
      <w:pPr>
        <w:ind w:left="3928" w:hanging="356"/>
      </w:pPr>
      <w:rPr>
        <w:rFonts w:hint="default"/>
        <w:lang w:val="en-US" w:eastAsia="en-US" w:bidi="ar-SA"/>
      </w:rPr>
    </w:lvl>
    <w:lvl w:ilvl="5" w:tplc="FFFFFFFF">
      <w:numFmt w:val="bullet"/>
      <w:lvlText w:val="•"/>
      <w:lvlJc w:val="left"/>
      <w:pPr>
        <w:ind w:left="4958" w:hanging="356"/>
      </w:pPr>
      <w:rPr>
        <w:rFonts w:hint="default"/>
        <w:lang w:val="en-US" w:eastAsia="en-US" w:bidi="ar-SA"/>
      </w:rPr>
    </w:lvl>
    <w:lvl w:ilvl="6" w:tplc="FFFFFFFF">
      <w:numFmt w:val="bullet"/>
      <w:lvlText w:val="•"/>
      <w:lvlJc w:val="left"/>
      <w:pPr>
        <w:ind w:left="5987" w:hanging="356"/>
      </w:pPr>
      <w:rPr>
        <w:rFonts w:hint="default"/>
        <w:lang w:val="en-US" w:eastAsia="en-US" w:bidi="ar-SA"/>
      </w:rPr>
    </w:lvl>
    <w:lvl w:ilvl="7" w:tplc="FFFFFFFF">
      <w:numFmt w:val="bullet"/>
      <w:lvlText w:val="•"/>
      <w:lvlJc w:val="left"/>
      <w:pPr>
        <w:ind w:left="7017" w:hanging="356"/>
      </w:pPr>
      <w:rPr>
        <w:rFonts w:hint="default"/>
        <w:lang w:val="en-US" w:eastAsia="en-US" w:bidi="ar-SA"/>
      </w:rPr>
    </w:lvl>
    <w:lvl w:ilvl="8" w:tplc="FFFFFFFF">
      <w:numFmt w:val="bullet"/>
      <w:lvlText w:val="•"/>
      <w:lvlJc w:val="left"/>
      <w:pPr>
        <w:ind w:left="8046" w:hanging="356"/>
      </w:pPr>
      <w:rPr>
        <w:rFonts w:hint="default"/>
        <w:lang w:val="en-US" w:eastAsia="en-US" w:bidi="ar-SA"/>
      </w:rPr>
    </w:lvl>
  </w:abstractNum>
  <w:abstractNum w:abstractNumId="6" w15:restartNumberingAfterBreak="0">
    <w:nsid w:val="623C5209"/>
    <w:multiLevelType w:val="hybridMultilevel"/>
    <w:tmpl w:val="B7329F4A"/>
    <w:lvl w:ilvl="0" w:tplc="65C259EC">
      <w:start w:val="1"/>
      <w:numFmt w:val="decimal"/>
      <w:lvlText w:val="%1."/>
      <w:lvlJc w:val="left"/>
      <w:pPr>
        <w:ind w:left="618" w:hanging="358"/>
      </w:pPr>
      <w:rPr>
        <w:rFonts w:ascii="Arial" w:eastAsia="Arial" w:hAnsi="Arial" w:cs="Arial" w:hint="default"/>
        <w:b w:val="0"/>
        <w:bCs w:val="0"/>
        <w:i w:val="0"/>
        <w:iCs w:val="0"/>
        <w:spacing w:val="-1"/>
        <w:w w:val="100"/>
        <w:sz w:val="22"/>
        <w:szCs w:val="22"/>
        <w:lang w:val="en-US" w:eastAsia="en-US" w:bidi="ar-SA"/>
      </w:rPr>
    </w:lvl>
    <w:lvl w:ilvl="1" w:tplc="495CDCC4">
      <w:start w:val="1"/>
      <w:numFmt w:val="decimal"/>
      <w:lvlText w:val="%2."/>
      <w:lvlJc w:val="left"/>
      <w:pPr>
        <w:ind w:left="836" w:hanging="360"/>
      </w:pPr>
      <w:rPr>
        <w:color w:val="004E7C"/>
      </w:rPr>
    </w:lvl>
    <w:lvl w:ilvl="2" w:tplc="34A858A6">
      <w:numFmt w:val="bullet"/>
      <w:lvlText w:val="•"/>
      <w:lvlJc w:val="left"/>
      <w:pPr>
        <w:ind w:left="1869" w:hanging="356"/>
      </w:pPr>
      <w:rPr>
        <w:rFonts w:hint="default"/>
        <w:lang w:val="en-US" w:eastAsia="en-US" w:bidi="ar-SA"/>
      </w:rPr>
    </w:lvl>
    <w:lvl w:ilvl="3" w:tplc="719016C4">
      <w:numFmt w:val="bullet"/>
      <w:lvlText w:val="•"/>
      <w:lvlJc w:val="left"/>
      <w:pPr>
        <w:ind w:left="2899" w:hanging="356"/>
      </w:pPr>
      <w:rPr>
        <w:rFonts w:hint="default"/>
        <w:lang w:val="en-US" w:eastAsia="en-US" w:bidi="ar-SA"/>
      </w:rPr>
    </w:lvl>
    <w:lvl w:ilvl="4" w:tplc="9B5EF81A">
      <w:numFmt w:val="bullet"/>
      <w:lvlText w:val="•"/>
      <w:lvlJc w:val="left"/>
      <w:pPr>
        <w:ind w:left="3928" w:hanging="356"/>
      </w:pPr>
      <w:rPr>
        <w:rFonts w:hint="default"/>
        <w:lang w:val="en-US" w:eastAsia="en-US" w:bidi="ar-SA"/>
      </w:rPr>
    </w:lvl>
    <w:lvl w:ilvl="5" w:tplc="9708BA92">
      <w:numFmt w:val="bullet"/>
      <w:lvlText w:val="•"/>
      <w:lvlJc w:val="left"/>
      <w:pPr>
        <w:ind w:left="4958" w:hanging="356"/>
      </w:pPr>
      <w:rPr>
        <w:rFonts w:hint="default"/>
        <w:lang w:val="en-US" w:eastAsia="en-US" w:bidi="ar-SA"/>
      </w:rPr>
    </w:lvl>
    <w:lvl w:ilvl="6" w:tplc="EC0070FA">
      <w:numFmt w:val="bullet"/>
      <w:lvlText w:val="•"/>
      <w:lvlJc w:val="left"/>
      <w:pPr>
        <w:ind w:left="5987" w:hanging="356"/>
      </w:pPr>
      <w:rPr>
        <w:rFonts w:hint="default"/>
        <w:lang w:val="en-US" w:eastAsia="en-US" w:bidi="ar-SA"/>
      </w:rPr>
    </w:lvl>
    <w:lvl w:ilvl="7" w:tplc="885258E2">
      <w:numFmt w:val="bullet"/>
      <w:lvlText w:val="•"/>
      <w:lvlJc w:val="left"/>
      <w:pPr>
        <w:ind w:left="7017" w:hanging="356"/>
      </w:pPr>
      <w:rPr>
        <w:rFonts w:hint="default"/>
        <w:lang w:val="en-US" w:eastAsia="en-US" w:bidi="ar-SA"/>
      </w:rPr>
    </w:lvl>
    <w:lvl w:ilvl="8" w:tplc="3F60A398">
      <w:numFmt w:val="bullet"/>
      <w:lvlText w:val="•"/>
      <w:lvlJc w:val="left"/>
      <w:pPr>
        <w:ind w:left="8046" w:hanging="356"/>
      </w:pPr>
      <w:rPr>
        <w:rFonts w:hint="default"/>
        <w:lang w:val="en-US" w:eastAsia="en-US" w:bidi="ar-SA"/>
      </w:rPr>
    </w:lvl>
  </w:abstractNum>
  <w:abstractNum w:abstractNumId="7" w15:restartNumberingAfterBreak="0">
    <w:nsid w:val="671C5C43"/>
    <w:multiLevelType w:val="hybridMultilevel"/>
    <w:tmpl w:val="84482C74"/>
    <w:lvl w:ilvl="0" w:tplc="CFA44E8E">
      <w:start w:val="1"/>
      <w:numFmt w:val="decimal"/>
      <w:lvlText w:val="%1."/>
      <w:lvlJc w:val="left"/>
      <w:pPr>
        <w:ind w:left="832" w:hanging="358"/>
      </w:pPr>
      <w:rPr>
        <w:rFonts w:ascii="Arial" w:eastAsia="Arial" w:hAnsi="Arial" w:cs="Arial" w:hint="default"/>
        <w:color w:val="auto"/>
        <w:spacing w:val="-1"/>
        <w:w w:val="100"/>
        <w:sz w:val="22"/>
        <w:szCs w:val="22"/>
        <w:lang w:val="en-US" w:eastAsia="en-US" w:bidi="ar-SA"/>
      </w:rPr>
    </w:lvl>
    <w:lvl w:ilvl="1" w:tplc="9640C37C">
      <w:numFmt w:val="bullet"/>
      <w:lvlText w:val="•"/>
      <w:lvlJc w:val="left"/>
      <w:pPr>
        <w:ind w:left="1745" w:hanging="358"/>
      </w:pPr>
      <w:rPr>
        <w:rFonts w:hint="default"/>
        <w:lang w:val="en-US" w:eastAsia="en-US" w:bidi="ar-SA"/>
      </w:rPr>
    </w:lvl>
    <w:lvl w:ilvl="2" w:tplc="FDB828B2">
      <w:numFmt w:val="bullet"/>
      <w:lvlText w:val="•"/>
      <w:lvlJc w:val="left"/>
      <w:pPr>
        <w:ind w:left="2656" w:hanging="358"/>
      </w:pPr>
      <w:rPr>
        <w:rFonts w:hint="default"/>
        <w:lang w:val="en-US" w:eastAsia="en-US" w:bidi="ar-SA"/>
      </w:rPr>
    </w:lvl>
    <w:lvl w:ilvl="3" w:tplc="81CE58CA">
      <w:numFmt w:val="bullet"/>
      <w:lvlText w:val="•"/>
      <w:lvlJc w:val="left"/>
      <w:pPr>
        <w:ind w:left="3566" w:hanging="358"/>
      </w:pPr>
      <w:rPr>
        <w:rFonts w:hint="default"/>
        <w:lang w:val="en-US" w:eastAsia="en-US" w:bidi="ar-SA"/>
      </w:rPr>
    </w:lvl>
    <w:lvl w:ilvl="4" w:tplc="B3D6C6A8">
      <w:numFmt w:val="bullet"/>
      <w:lvlText w:val="•"/>
      <w:lvlJc w:val="left"/>
      <w:pPr>
        <w:ind w:left="4477" w:hanging="358"/>
      </w:pPr>
      <w:rPr>
        <w:rFonts w:hint="default"/>
        <w:lang w:val="en-US" w:eastAsia="en-US" w:bidi="ar-SA"/>
      </w:rPr>
    </w:lvl>
    <w:lvl w:ilvl="5" w:tplc="A8E6342E">
      <w:numFmt w:val="bullet"/>
      <w:lvlText w:val="•"/>
      <w:lvlJc w:val="left"/>
      <w:pPr>
        <w:ind w:left="5388" w:hanging="358"/>
      </w:pPr>
      <w:rPr>
        <w:rFonts w:hint="default"/>
        <w:lang w:val="en-US" w:eastAsia="en-US" w:bidi="ar-SA"/>
      </w:rPr>
    </w:lvl>
    <w:lvl w:ilvl="6" w:tplc="468E425C">
      <w:numFmt w:val="bullet"/>
      <w:lvlText w:val="•"/>
      <w:lvlJc w:val="left"/>
      <w:pPr>
        <w:ind w:left="6298" w:hanging="358"/>
      </w:pPr>
      <w:rPr>
        <w:rFonts w:hint="default"/>
        <w:lang w:val="en-US" w:eastAsia="en-US" w:bidi="ar-SA"/>
      </w:rPr>
    </w:lvl>
    <w:lvl w:ilvl="7" w:tplc="27683176">
      <w:numFmt w:val="bullet"/>
      <w:lvlText w:val="•"/>
      <w:lvlJc w:val="left"/>
      <w:pPr>
        <w:ind w:left="7209" w:hanging="358"/>
      </w:pPr>
      <w:rPr>
        <w:rFonts w:hint="default"/>
        <w:lang w:val="en-US" w:eastAsia="en-US" w:bidi="ar-SA"/>
      </w:rPr>
    </w:lvl>
    <w:lvl w:ilvl="8" w:tplc="00923A2E">
      <w:numFmt w:val="bullet"/>
      <w:lvlText w:val="•"/>
      <w:lvlJc w:val="left"/>
      <w:pPr>
        <w:ind w:left="8120" w:hanging="358"/>
      </w:pPr>
      <w:rPr>
        <w:rFonts w:hint="default"/>
        <w:lang w:val="en-US" w:eastAsia="en-US" w:bidi="ar-SA"/>
      </w:rPr>
    </w:lvl>
  </w:abstractNum>
  <w:abstractNum w:abstractNumId="8" w15:restartNumberingAfterBreak="0">
    <w:nsid w:val="673539C6"/>
    <w:multiLevelType w:val="hybridMultilevel"/>
    <w:tmpl w:val="4FC6B2EE"/>
    <w:lvl w:ilvl="0" w:tplc="FFFFFFFF">
      <w:start w:val="1"/>
      <w:numFmt w:val="decimal"/>
      <w:lvlText w:val="%1."/>
      <w:lvlJc w:val="left"/>
      <w:pPr>
        <w:ind w:left="619" w:hanging="358"/>
      </w:pPr>
      <w:rPr>
        <w:rFonts w:ascii="Arial" w:eastAsia="Arial" w:hAnsi="Arial" w:cs="Arial" w:hint="default"/>
        <w:b w:val="0"/>
        <w:bCs w:val="0"/>
        <w:i w:val="0"/>
        <w:iCs w:val="0"/>
        <w:color w:val="004E7D"/>
        <w:spacing w:val="-1"/>
        <w:w w:val="100"/>
        <w:sz w:val="22"/>
        <w:szCs w:val="22"/>
        <w:lang w:val="en-US" w:eastAsia="en-US" w:bidi="ar-SA"/>
      </w:rPr>
    </w:lvl>
    <w:lvl w:ilvl="1" w:tplc="FFFFFFFF">
      <w:numFmt w:val="bullet"/>
      <w:lvlText w:val=""/>
      <w:lvlJc w:val="left"/>
      <w:pPr>
        <w:ind w:left="754" w:hanging="356"/>
      </w:pPr>
      <w:rPr>
        <w:rFonts w:ascii="Wingdings" w:eastAsia="Wingdings" w:hAnsi="Wingdings" w:cs="Wingdings" w:hint="default"/>
        <w:b w:val="0"/>
        <w:bCs w:val="0"/>
        <w:i w:val="0"/>
        <w:iCs w:val="0"/>
        <w:color w:val="004E7D"/>
        <w:w w:val="100"/>
        <w:sz w:val="22"/>
        <w:szCs w:val="22"/>
        <w:lang w:val="en-US" w:eastAsia="en-US" w:bidi="ar-SA"/>
      </w:rPr>
    </w:lvl>
    <w:lvl w:ilvl="2" w:tplc="FFFFFFFF">
      <w:numFmt w:val="bullet"/>
      <w:lvlText w:val="•"/>
      <w:lvlJc w:val="left"/>
      <w:pPr>
        <w:ind w:left="1789" w:hanging="356"/>
      </w:pPr>
      <w:rPr>
        <w:rFonts w:hint="default"/>
        <w:lang w:val="en-US" w:eastAsia="en-US" w:bidi="ar-SA"/>
      </w:rPr>
    </w:lvl>
    <w:lvl w:ilvl="3" w:tplc="FFFFFFFF">
      <w:numFmt w:val="bullet"/>
      <w:lvlText w:val="•"/>
      <w:lvlJc w:val="left"/>
      <w:pPr>
        <w:ind w:left="2816" w:hanging="356"/>
      </w:pPr>
      <w:rPr>
        <w:rFonts w:hint="default"/>
        <w:lang w:val="en-US" w:eastAsia="en-US" w:bidi="ar-SA"/>
      </w:rPr>
    </w:lvl>
    <w:lvl w:ilvl="4" w:tplc="FFFFFFFF">
      <w:numFmt w:val="bullet"/>
      <w:lvlText w:val="•"/>
      <w:lvlJc w:val="left"/>
      <w:pPr>
        <w:ind w:left="3843" w:hanging="356"/>
      </w:pPr>
      <w:rPr>
        <w:rFonts w:hint="default"/>
        <w:lang w:val="en-US" w:eastAsia="en-US" w:bidi="ar-SA"/>
      </w:rPr>
    </w:lvl>
    <w:lvl w:ilvl="5" w:tplc="FFFFFFFF">
      <w:numFmt w:val="bullet"/>
      <w:lvlText w:val="•"/>
      <w:lvlJc w:val="left"/>
      <w:pPr>
        <w:ind w:left="4871" w:hanging="356"/>
      </w:pPr>
      <w:rPr>
        <w:rFonts w:hint="default"/>
        <w:lang w:val="en-US" w:eastAsia="en-US" w:bidi="ar-SA"/>
      </w:rPr>
    </w:lvl>
    <w:lvl w:ilvl="6" w:tplc="FFFFFFFF">
      <w:numFmt w:val="bullet"/>
      <w:lvlText w:val="•"/>
      <w:lvlJc w:val="left"/>
      <w:pPr>
        <w:ind w:left="5898" w:hanging="356"/>
      </w:pPr>
      <w:rPr>
        <w:rFonts w:hint="default"/>
        <w:lang w:val="en-US" w:eastAsia="en-US" w:bidi="ar-SA"/>
      </w:rPr>
    </w:lvl>
    <w:lvl w:ilvl="7" w:tplc="FFFFFFFF">
      <w:numFmt w:val="bullet"/>
      <w:lvlText w:val="•"/>
      <w:lvlJc w:val="left"/>
      <w:pPr>
        <w:ind w:left="6925" w:hanging="356"/>
      </w:pPr>
      <w:rPr>
        <w:rFonts w:hint="default"/>
        <w:lang w:val="en-US" w:eastAsia="en-US" w:bidi="ar-SA"/>
      </w:rPr>
    </w:lvl>
    <w:lvl w:ilvl="8" w:tplc="FFFFFFFF">
      <w:numFmt w:val="bullet"/>
      <w:lvlText w:val="•"/>
      <w:lvlJc w:val="left"/>
      <w:pPr>
        <w:ind w:left="7952" w:hanging="356"/>
      </w:pPr>
      <w:rPr>
        <w:rFonts w:hint="default"/>
        <w:lang w:val="en-US" w:eastAsia="en-US" w:bidi="ar-SA"/>
      </w:rPr>
    </w:lvl>
  </w:abstractNum>
  <w:abstractNum w:abstractNumId="9" w15:restartNumberingAfterBreak="0">
    <w:nsid w:val="75300859"/>
    <w:multiLevelType w:val="hybridMultilevel"/>
    <w:tmpl w:val="B47699F0"/>
    <w:lvl w:ilvl="0" w:tplc="27FC536C">
      <w:start w:val="1"/>
      <w:numFmt w:val="bullet"/>
      <w:lvlText w:val=""/>
      <w:lvlJc w:val="left"/>
      <w:pPr>
        <w:ind w:left="938" w:hanging="360"/>
      </w:pPr>
      <w:rPr>
        <w:rFonts w:ascii="Symbol" w:hAnsi="Symbol" w:hint="default"/>
        <w:color w:val="004E7D"/>
      </w:rPr>
    </w:lvl>
    <w:lvl w:ilvl="1" w:tplc="0C090003">
      <w:start w:val="1"/>
      <w:numFmt w:val="bullet"/>
      <w:lvlText w:val="o"/>
      <w:lvlJc w:val="left"/>
      <w:pPr>
        <w:ind w:left="1658" w:hanging="360"/>
      </w:pPr>
      <w:rPr>
        <w:rFonts w:ascii="Courier New" w:hAnsi="Courier New" w:cs="Courier New" w:hint="default"/>
      </w:rPr>
    </w:lvl>
    <w:lvl w:ilvl="2" w:tplc="0C090005" w:tentative="1">
      <w:start w:val="1"/>
      <w:numFmt w:val="bullet"/>
      <w:lvlText w:val=""/>
      <w:lvlJc w:val="left"/>
      <w:pPr>
        <w:ind w:left="2378" w:hanging="360"/>
      </w:pPr>
      <w:rPr>
        <w:rFonts w:ascii="Wingdings" w:hAnsi="Wingdings" w:hint="default"/>
      </w:rPr>
    </w:lvl>
    <w:lvl w:ilvl="3" w:tplc="0C090001" w:tentative="1">
      <w:start w:val="1"/>
      <w:numFmt w:val="bullet"/>
      <w:lvlText w:val=""/>
      <w:lvlJc w:val="left"/>
      <w:pPr>
        <w:ind w:left="3098" w:hanging="360"/>
      </w:pPr>
      <w:rPr>
        <w:rFonts w:ascii="Symbol" w:hAnsi="Symbol" w:hint="default"/>
      </w:rPr>
    </w:lvl>
    <w:lvl w:ilvl="4" w:tplc="0C090003" w:tentative="1">
      <w:start w:val="1"/>
      <w:numFmt w:val="bullet"/>
      <w:lvlText w:val="o"/>
      <w:lvlJc w:val="left"/>
      <w:pPr>
        <w:ind w:left="3818" w:hanging="360"/>
      </w:pPr>
      <w:rPr>
        <w:rFonts w:ascii="Courier New" w:hAnsi="Courier New" w:cs="Courier New" w:hint="default"/>
      </w:rPr>
    </w:lvl>
    <w:lvl w:ilvl="5" w:tplc="0C090005" w:tentative="1">
      <w:start w:val="1"/>
      <w:numFmt w:val="bullet"/>
      <w:lvlText w:val=""/>
      <w:lvlJc w:val="left"/>
      <w:pPr>
        <w:ind w:left="4538" w:hanging="360"/>
      </w:pPr>
      <w:rPr>
        <w:rFonts w:ascii="Wingdings" w:hAnsi="Wingdings" w:hint="default"/>
      </w:rPr>
    </w:lvl>
    <w:lvl w:ilvl="6" w:tplc="0C090001" w:tentative="1">
      <w:start w:val="1"/>
      <w:numFmt w:val="bullet"/>
      <w:lvlText w:val=""/>
      <w:lvlJc w:val="left"/>
      <w:pPr>
        <w:ind w:left="5258" w:hanging="360"/>
      </w:pPr>
      <w:rPr>
        <w:rFonts w:ascii="Symbol" w:hAnsi="Symbol" w:hint="default"/>
      </w:rPr>
    </w:lvl>
    <w:lvl w:ilvl="7" w:tplc="0C090003" w:tentative="1">
      <w:start w:val="1"/>
      <w:numFmt w:val="bullet"/>
      <w:lvlText w:val="o"/>
      <w:lvlJc w:val="left"/>
      <w:pPr>
        <w:ind w:left="5978" w:hanging="360"/>
      </w:pPr>
      <w:rPr>
        <w:rFonts w:ascii="Courier New" w:hAnsi="Courier New" w:cs="Courier New" w:hint="default"/>
      </w:rPr>
    </w:lvl>
    <w:lvl w:ilvl="8" w:tplc="0C090005" w:tentative="1">
      <w:start w:val="1"/>
      <w:numFmt w:val="bullet"/>
      <w:lvlText w:val=""/>
      <w:lvlJc w:val="left"/>
      <w:pPr>
        <w:ind w:left="6698" w:hanging="360"/>
      </w:pPr>
      <w:rPr>
        <w:rFonts w:ascii="Wingdings" w:hAnsi="Wingdings" w:hint="default"/>
      </w:rPr>
    </w:lvl>
  </w:abstractNum>
  <w:abstractNum w:abstractNumId="10" w15:restartNumberingAfterBreak="0">
    <w:nsid w:val="7E637088"/>
    <w:multiLevelType w:val="hybridMultilevel"/>
    <w:tmpl w:val="E6088154"/>
    <w:lvl w:ilvl="0" w:tplc="FFFFFFFF">
      <w:start w:val="1"/>
      <w:numFmt w:val="decimal"/>
      <w:lvlText w:val="%1."/>
      <w:lvlJc w:val="left"/>
      <w:pPr>
        <w:ind w:left="618" w:hanging="358"/>
      </w:pPr>
      <w:rPr>
        <w:rFonts w:ascii="Arial" w:eastAsia="Arial" w:hAnsi="Arial" w:cs="Arial" w:hint="default"/>
        <w:b w:val="0"/>
        <w:bCs w:val="0"/>
        <w:i w:val="0"/>
        <w:iCs w:val="0"/>
        <w:spacing w:val="-1"/>
        <w:w w:val="100"/>
        <w:sz w:val="22"/>
        <w:szCs w:val="22"/>
        <w:lang w:val="en-US" w:eastAsia="en-US" w:bidi="ar-SA"/>
      </w:rPr>
    </w:lvl>
    <w:lvl w:ilvl="1" w:tplc="9CACFBC4">
      <w:numFmt w:val="bullet"/>
      <w:lvlText w:val=""/>
      <w:lvlJc w:val="left"/>
      <w:pPr>
        <w:ind w:left="836"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869" w:hanging="356"/>
      </w:pPr>
      <w:rPr>
        <w:rFonts w:hint="default"/>
        <w:lang w:val="en-US" w:eastAsia="en-US" w:bidi="ar-SA"/>
      </w:rPr>
    </w:lvl>
    <w:lvl w:ilvl="3" w:tplc="FFFFFFFF">
      <w:numFmt w:val="bullet"/>
      <w:lvlText w:val="•"/>
      <w:lvlJc w:val="left"/>
      <w:pPr>
        <w:ind w:left="2899" w:hanging="356"/>
      </w:pPr>
      <w:rPr>
        <w:rFonts w:hint="default"/>
        <w:lang w:val="en-US" w:eastAsia="en-US" w:bidi="ar-SA"/>
      </w:rPr>
    </w:lvl>
    <w:lvl w:ilvl="4" w:tplc="FFFFFFFF">
      <w:numFmt w:val="bullet"/>
      <w:lvlText w:val="•"/>
      <w:lvlJc w:val="left"/>
      <w:pPr>
        <w:ind w:left="3928" w:hanging="356"/>
      </w:pPr>
      <w:rPr>
        <w:rFonts w:hint="default"/>
        <w:lang w:val="en-US" w:eastAsia="en-US" w:bidi="ar-SA"/>
      </w:rPr>
    </w:lvl>
    <w:lvl w:ilvl="5" w:tplc="FFFFFFFF">
      <w:numFmt w:val="bullet"/>
      <w:lvlText w:val="•"/>
      <w:lvlJc w:val="left"/>
      <w:pPr>
        <w:ind w:left="4958" w:hanging="356"/>
      </w:pPr>
      <w:rPr>
        <w:rFonts w:hint="default"/>
        <w:lang w:val="en-US" w:eastAsia="en-US" w:bidi="ar-SA"/>
      </w:rPr>
    </w:lvl>
    <w:lvl w:ilvl="6" w:tplc="FFFFFFFF">
      <w:numFmt w:val="bullet"/>
      <w:lvlText w:val="•"/>
      <w:lvlJc w:val="left"/>
      <w:pPr>
        <w:ind w:left="5987" w:hanging="356"/>
      </w:pPr>
      <w:rPr>
        <w:rFonts w:hint="default"/>
        <w:lang w:val="en-US" w:eastAsia="en-US" w:bidi="ar-SA"/>
      </w:rPr>
    </w:lvl>
    <w:lvl w:ilvl="7" w:tplc="FFFFFFFF">
      <w:numFmt w:val="bullet"/>
      <w:lvlText w:val="•"/>
      <w:lvlJc w:val="left"/>
      <w:pPr>
        <w:ind w:left="7017" w:hanging="356"/>
      </w:pPr>
      <w:rPr>
        <w:rFonts w:hint="default"/>
        <w:lang w:val="en-US" w:eastAsia="en-US" w:bidi="ar-SA"/>
      </w:rPr>
    </w:lvl>
    <w:lvl w:ilvl="8" w:tplc="FFFFFFFF">
      <w:numFmt w:val="bullet"/>
      <w:lvlText w:val="•"/>
      <w:lvlJc w:val="left"/>
      <w:pPr>
        <w:ind w:left="8046" w:hanging="356"/>
      </w:pPr>
      <w:rPr>
        <w:rFonts w:hint="default"/>
        <w:lang w:val="en-US" w:eastAsia="en-US" w:bidi="ar-SA"/>
      </w:rPr>
    </w:lvl>
  </w:abstractNum>
  <w:num w:numId="1" w16cid:durableId="322703231">
    <w:abstractNumId w:val="6"/>
  </w:num>
  <w:num w:numId="2" w16cid:durableId="1429354661">
    <w:abstractNumId w:val="7"/>
  </w:num>
  <w:num w:numId="3" w16cid:durableId="542909228">
    <w:abstractNumId w:val="0"/>
  </w:num>
  <w:num w:numId="4" w16cid:durableId="582418952">
    <w:abstractNumId w:val="4"/>
  </w:num>
  <w:num w:numId="5" w16cid:durableId="318577187">
    <w:abstractNumId w:val="8"/>
  </w:num>
  <w:num w:numId="6" w16cid:durableId="1643656006">
    <w:abstractNumId w:val="9"/>
  </w:num>
  <w:num w:numId="7" w16cid:durableId="740565421">
    <w:abstractNumId w:val="5"/>
  </w:num>
  <w:num w:numId="8" w16cid:durableId="1644309926">
    <w:abstractNumId w:val="2"/>
  </w:num>
  <w:num w:numId="9" w16cid:durableId="1834103590">
    <w:abstractNumId w:val="10"/>
  </w:num>
  <w:num w:numId="10" w16cid:durableId="489759142">
    <w:abstractNumId w:val="1"/>
  </w:num>
  <w:num w:numId="11" w16cid:durableId="32913985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C5F"/>
    <w:rsid w:val="00002FEA"/>
    <w:rsid w:val="000153FA"/>
    <w:rsid w:val="00026B6F"/>
    <w:rsid w:val="00030E6E"/>
    <w:rsid w:val="000358B3"/>
    <w:rsid w:val="000406D2"/>
    <w:rsid w:val="00046A1C"/>
    <w:rsid w:val="00047B43"/>
    <w:rsid w:val="00055A73"/>
    <w:rsid w:val="00057A41"/>
    <w:rsid w:val="00071FF8"/>
    <w:rsid w:val="0008056B"/>
    <w:rsid w:val="0008174E"/>
    <w:rsid w:val="00090313"/>
    <w:rsid w:val="000A0327"/>
    <w:rsid w:val="000A2A28"/>
    <w:rsid w:val="000B02BA"/>
    <w:rsid w:val="000D3B4A"/>
    <w:rsid w:val="000D4E1F"/>
    <w:rsid w:val="000E3811"/>
    <w:rsid w:val="000E785D"/>
    <w:rsid w:val="000F526C"/>
    <w:rsid w:val="0011314F"/>
    <w:rsid w:val="00115AF3"/>
    <w:rsid w:val="00123D7B"/>
    <w:rsid w:val="001419EB"/>
    <w:rsid w:val="00143718"/>
    <w:rsid w:val="00146077"/>
    <w:rsid w:val="00150829"/>
    <w:rsid w:val="00155A1B"/>
    <w:rsid w:val="001721E8"/>
    <w:rsid w:val="001756A2"/>
    <w:rsid w:val="001A7BAC"/>
    <w:rsid w:val="001C72CD"/>
    <w:rsid w:val="001E3F7E"/>
    <w:rsid w:val="001F1DB0"/>
    <w:rsid w:val="0020485E"/>
    <w:rsid w:val="002132EA"/>
    <w:rsid w:val="00224354"/>
    <w:rsid w:val="002268EF"/>
    <w:rsid w:val="00226B18"/>
    <w:rsid w:val="00243AD3"/>
    <w:rsid w:val="00244939"/>
    <w:rsid w:val="00250DCD"/>
    <w:rsid w:val="0026768D"/>
    <w:rsid w:val="00284B14"/>
    <w:rsid w:val="00284DA5"/>
    <w:rsid w:val="00286909"/>
    <w:rsid w:val="00293F2E"/>
    <w:rsid w:val="002B557A"/>
    <w:rsid w:val="002C1402"/>
    <w:rsid w:val="002C248B"/>
    <w:rsid w:val="002D0383"/>
    <w:rsid w:val="002E144B"/>
    <w:rsid w:val="002E217E"/>
    <w:rsid w:val="002E6C62"/>
    <w:rsid w:val="002E6FDC"/>
    <w:rsid w:val="002F501C"/>
    <w:rsid w:val="00306296"/>
    <w:rsid w:val="00306AEF"/>
    <w:rsid w:val="00311BDE"/>
    <w:rsid w:val="003166D4"/>
    <w:rsid w:val="0035255D"/>
    <w:rsid w:val="003526F6"/>
    <w:rsid w:val="0035401C"/>
    <w:rsid w:val="00361243"/>
    <w:rsid w:val="00362A6E"/>
    <w:rsid w:val="003967AA"/>
    <w:rsid w:val="00397F9A"/>
    <w:rsid w:val="003A103B"/>
    <w:rsid w:val="003A18E3"/>
    <w:rsid w:val="003A5409"/>
    <w:rsid w:val="003B3DA2"/>
    <w:rsid w:val="003C776B"/>
    <w:rsid w:val="003E1943"/>
    <w:rsid w:val="003F2BFD"/>
    <w:rsid w:val="00400060"/>
    <w:rsid w:val="00413B0E"/>
    <w:rsid w:val="00414A42"/>
    <w:rsid w:val="004177A1"/>
    <w:rsid w:val="00426B31"/>
    <w:rsid w:val="00430879"/>
    <w:rsid w:val="004332B5"/>
    <w:rsid w:val="00434DB5"/>
    <w:rsid w:val="00436903"/>
    <w:rsid w:val="00460E54"/>
    <w:rsid w:val="0046375E"/>
    <w:rsid w:val="00465EC3"/>
    <w:rsid w:val="00481CE0"/>
    <w:rsid w:val="00483B69"/>
    <w:rsid w:val="00487060"/>
    <w:rsid w:val="00491972"/>
    <w:rsid w:val="004A605F"/>
    <w:rsid w:val="004A7397"/>
    <w:rsid w:val="004C0D58"/>
    <w:rsid w:val="004F2349"/>
    <w:rsid w:val="00503535"/>
    <w:rsid w:val="005221A5"/>
    <w:rsid w:val="0052601A"/>
    <w:rsid w:val="005350C9"/>
    <w:rsid w:val="0054791F"/>
    <w:rsid w:val="00560C21"/>
    <w:rsid w:val="005626FD"/>
    <w:rsid w:val="00591B1C"/>
    <w:rsid w:val="00597F89"/>
    <w:rsid w:val="005A3209"/>
    <w:rsid w:val="005A3775"/>
    <w:rsid w:val="005A4F61"/>
    <w:rsid w:val="005E1A9E"/>
    <w:rsid w:val="00602766"/>
    <w:rsid w:val="00604187"/>
    <w:rsid w:val="006103E1"/>
    <w:rsid w:val="00624A4E"/>
    <w:rsid w:val="0064267B"/>
    <w:rsid w:val="0065192E"/>
    <w:rsid w:val="006815C5"/>
    <w:rsid w:val="00694714"/>
    <w:rsid w:val="00695094"/>
    <w:rsid w:val="006A0202"/>
    <w:rsid w:val="006A68C5"/>
    <w:rsid w:val="006B5F07"/>
    <w:rsid w:val="006C34D6"/>
    <w:rsid w:val="006C4415"/>
    <w:rsid w:val="006C5B19"/>
    <w:rsid w:val="00706C4B"/>
    <w:rsid w:val="00707ECE"/>
    <w:rsid w:val="00711277"/>
    <w:rsid w:val="00731B3E"/>
    <w:rsid w:val="00734F30"/>
    <w:rsid w:val="00736A60"/>
    <w:rsid w:val="00741E40"/>
    <w:rsid w:val="00745974"/>
    <w:rsid w:val="00754E86"/>
    <w:rsid w:val="00761E2C"/>
    <w:rsid w:val="007709FE"/>
    <w:rsid w:val="0077507A"/>
    <w:rsid w:val="007808B9"/>
    <w:rsid w:val="00780B3A"/>
    <w:rsid w:val="00781B05"/>
    <w:rsid w:val="007917AB"/>
    <w:rsid w:val="007965FC"/>
    <w:rsid w:val="007B388F"/>
    <w:rsid w:val="007B55DD"/>
    <w:rsid w:val="007E28D4"/>
    <w:rsid w:val="008014EE"/>
    <w:rsid w:val="00811446"/>
    <w:rsid w:val="008221A8"/>
    <w:rsid w:val="008265F2"/>
    <w:rsid w:val="00826A95"/>
    <w:rsid w:val="0083687C"/>
    <w:rsid w:val="00844B13"/>
    <w:rsid w:val="00845F5E"/>
    <w:rsid w:val="008478E8"/>
    <w:rsid w:val="008760FA"/>
    <w:rsid w:val="00880C8D"/>
    <w:rsid w:val="00887744"/>
    <w:rsid w:val="00894D11"/>
    <w:rsid w:val="008A6759"/>
    <w:rsid w:val="008B21A7"/>
    <w:rsid w:val="008B3C2D"/>
    <w:rsid w:val="008D1510"/>
    <w:rsid w:val="008D225A"/>
    <w:rsid w:val="008D325A"/>
    <w:rsid w:val="008D4C05"/>
    <w:rsid w:val="008E1D52"/>
    <w:rsid w:val="008E5260"/>
    <w:rsid w:val="008F29DD"/>
    <w:rsid w:val="008F3E28"/>
    <w:rsid w:val="00901B43"/>
    <w:rsid w:val="00902B1A"/>
    <w:rsid w:val="00902B85"/>
    <w:rsid w:val="0090333F"/>
    <w:rsid w:val="009062A3"/>
    <w:rsid w:val="00912FD1"/>
    <w:rsid w:val="0092455A"/>
    <w:rsid w:val="00936717"/>
    <w:rsid w:val="00941A06"/>
    <w:rsid w:val="009565FF"/>
    <w:rsid w:val="009870C5"/>
    <w:rsid w:val="009A09AB"/>
    <w:rsid w:val="009A37D1"/>
    <w:rsid w:val="009D2BF6"/>
    <w:rsid w:val="009F4BF9"/>
    <w:rsid w:val="00A12E88"/>
    <w:rsid w:val="00A13667"/>
    <w:rsid w:val="00A21941"/>
    <w:rsid w:val="00A347B9"/>
    <w:rsid w:val="00A35E38"/>
    <w:rsid w:val="00A47B15"/>
    <w:rsid w:val="00A67C5F"/>
    <w:rsid w:val="00A80D3C"/>
    <w:rsid w:val="00A81EAD"/>
    <w:rsid w:val="00A83ED7"/>
    <w:rsid w:val="00A95E33"/>
    <w:rsid w:val="00AB5B4C"/>
    <w:rsid w:val="00AB6843"/>
    <w:rsid w:val="00AB7D6A"/>
    <w:rsid w:val="00AC1BF4"/>
    <w:rsid w:val="00AE1464"/>
    <w:rsid w:val="00AE203D"/>
    <w:rsid w:val="00AE60F0"/>
    <w:rsid w:val="00B006AA"/>
    <w:rsid w:val="00B04575"/>
    <w:rsid w:val="00B05861"/>
    <w:rsid w:val="00B06718"/>
    <w:rsid w:val="00B15664"/>
    <w:rsid w:val="00B21817"/>
    <w:rsid w:val="00B234B9"/>
    <w:rsid w:val="00B30C53"/>
    <w:rsid w:val="00B31891"/>
    <w:rsid w:val="00B4774B"/>
    <w:rsid w:val="00B544CC"/>
    <w:rsid w:val="00B65749"/>
    <w:rsid w:val="00B74E0A"/>
    <w:rsid w:val="00B76606"/>
    <w:rsid w:val="00B81A5D"/>
    <w:rsid w:val="00B87984"/>
    <w:rsid w:val="00B97E0F"/>
    <w:rsid w:val="00BA167C"/>
    <w:rsid w:val="00BB6418"/>
    <w:rsid w:val="00C037C9"/>
    <w:rsid w:val="00C15400"/>
    <w:rsid w:val="00C1677A"/>
    <w:rsid w:val="00C26484"/>
    <w:rsid w:val="00C27BE2"/>
    <w:rsid w:val="00C420A0"/>
    <w:rsid w:val="00C55BCE"/>
    <w:rsid w:val="00C6322A"/>
    <w:rsid w:val="00C635F3"/>
    <w:rsid w:val="00C65CC4"/>
    <w:rsid w:val="00C806E7"/>
    <w:rsid w:val="00C82E34"/>
    <w:rsid w:val="00C83900"/>
    <w:rsid w:val="00C84BFA"/>
    <w:rsid w:val="00C8762B"/>
    <w:rsid w:val="00C93A06"/>
    <w:rsid w:val="00CA44F5"/>
    <w:rsid w:val="00CC2086"/>
    <w:rsid w:val="00CD2924"/>
    <w:rsid w:val="00CF2B65"/>
    <w:rsid w:val="00CF70C0"/>
    <w:rsid w:val="00D003DE"/>
    <w:rsid w:val="00D04AA0"/>
    <w:rsid w:val="00D05DD7"/>
    <w:rsid w:val="00D10140"/>
    <w:rsid w:val="00D15936"/>
    <w:rsid w:val="00D21758"/>
    <w:rsid w:val="00D32117"/>
    <w:rsid w:val="00D40CC9"/>
    <w:rsid w:val="00D46D07"/>
    <w:rsid w:val="00D471CE"/>
    <w:rsid w:val="00D63439"/>
    <w:rsid w:val="00D83789"/>
    <w:rsid w:val="00D95559"/>
    <w:rsid w:val="00D95C4F"/>
    <w:rsid w:val="00D97A32"/>
    <w:rsid w:val="00DA61E1"/>
    <w:rsid w:val="00DB565B"/>
    <w:rsid w:val="00DC4BBC"/>
    <w:rsid w:val="00DD0676"/>
    <w:rsid w:val="00DD31DB"/>
    <w:rsid w:val="00DD39B1"/>
    <w:rsid w:val="00DD3C0F"/>
    <w:rsid w:val="00DE45AD"/>
    <w:rsid w:val="00DE5B15"/>
    <w:rsid w:val="00DF2FCF"/>
    <w:rsid w:val="00DF6AE5"/>
    <w:rsid w:val="00E01589"/>
    <w:rsid w:val="00E0268F"/>
    <w:rsid w:val="00E0574D"/>
    <w:rsid w:val="00E10634"/>
    <w:rsid w:val="00E11D1E"/>
    <w:rsid w:val="00E1651B"/>
    <w:rsid w:val="00E23422"/>
    <w:rsid w:val="00E32197"/>
    <w:rsid w:val="00E4143B"/>
    <w:rsid w:val="00E545EC"/>
    <w:rsid w:val="00E62BF2"/>
    <w:rsid w:val="00E64B23"/>
    <w:rsid w:val="00E65973"/>
    <w:rsid w:val="00E66BE8"/>
    <w:rsid w:val="00E7655C"/>
    <w:rsid w:val="00E84162"/>
    <w:rsid w:val="00EC013C"/>
    <w:rsid w:val="00EC0A7A"/>
    <w:rsid w:val="00EC7AD3"/>
    <w:rsid w:val="00EE4ACF"/>
    <w:rsid w:val="00F2018F"/>
    <w:rsid w:val="00F233AD"/>
    <w:rsid w:val="00F26FF7"/>
    <w:rsid w:val="00F378D0"/>
    <w:rsid w:val="00F41ED6"/>
    <w:rsid w:val="00F61518"/>
    <w:rsid w:val="00F953F1"/>
    <w:rsid w:val="00FA3283"/>
    <w:rsid w:val="00FC7600"/>
    <w:rsid w:val="00FF3E3B"/>
    <w:rsid w:val="02391AB4"/>
    <w:rsid w:val="023EE655"/>
    <w:rsid w:val="0458B83F"/>
    <w:rsid w:val="08659FF1"/>
    <w:rsid w:val="0899896F"/>
    <w:rsid w:val="09D5230E"/>
    <w:rsid w:val="0A33F224"/>
    <w:rsid w:val="0C71FEC6"/>
    <w:rsid w:val="0CC7C0D5"/>
    <w:rsid w:val="0CE8D69C"/>
    <w:rsid w:val="0D2DCE2C"/>
    <w:rsid w:val="0D5C036C"/>
    <w:rsid w:val="0F7987C5"/>
    <w:rsid w:val="1024C683"/>
    <w:rsid w:val="104D3710"/>
    <w:rsid w:val="105930E5"/>
    <w:rsid w:val="10A60EBA"/>
    <w:rsid w:val="125F208B"/>
    <w:rsid w:val="162F0EFF"/>
    <w:rsid w:val="16E50E2C"/>
    <w:rsid w:val="1ADC143E"/>
    <w:rsid w:val="1C3BF774"/>
    <w:rsid w:val="1D350736"/>
    <w:rsid w:val="1DC71FE1"/>
    <w:rsid w:val="203B080E"/>
    <w:rsid w:val="204EE76E"/>
    <w:rsid w:val="26020D41"/>
    <w:rsid w:val="26DED133"/>
    <w:rsid w:val="27198DED"/>
    <w:rsid w:val="278B0D70"/>
    <w:rsid w:val="2840DB15"/>
    <w:rsid w:val="286DCD3D"/>
    <w:rsid w:val="2A256FAE"/>
    <w:rsid w:val="2AE1764D"/>
    <w:rsid w:val="2B716970"/>
    <w:rsid w:val="2B8039D4"/>
    <w:rsid w:val="2CA86DB8"/>
    <w:rsid w:val="2DA9D783"/>
    <w:rsid w:val="2FF052D0"/>
    <w:rsid w:val="2FF9FF85"/>
    <w:rsid w:val="304AB65D"/>
    <w:rsid w:val="3083592E"/>
    <w:rsid w:val="316F6863"/>
    <w:rsid w:val="32644494"/>
    <w:rsid w:val="3463EE9B"/>
    <w:rsid w:val="34929A46"/>
    <w:rsid w:val="3637F4A5"/>
    <w:rsid w:val="36D5CF91"/>
    <w:rsid w:val="37FD3F42"/>
    <w:rsid w:val="39C64F85"/>
    <w:rsid w:val="3A04DAEA"/>
    <w:rsid w:val="3A803A0C"/>
    <w:rsid w:val="3D8CB473"/>
    <w:rsid w:val="4009E5EF"/>
    <w:rsid w:val="406E8FEA"/>
    <w:rsid w:val="410A3755"/>
    <w:rsid w:val="412C252D"/>
    <w:rsid w:val="426CF66E"/>
    <w:rsid w:val="42C603C1"/>
    <w:rsid w:val="440382FA"/>
    <w:rsid w:val="455CECA9"/>
    <w:rsid w:val="4606C100"/>
    <w:rsid w:val="460BC21B"/>
    <w:rsid w:val="4910637C"/>
    <w:rsid w:val="49A09A65"/>
    <w:rsid w:val="4AB98DAE"/>
    <w:rsid w:val="4DEF3E6F"/>
    <w:rsid w:val="4F65582A"/>
    <w:rsid w:val="4FCAE42D"/>
    <w:rsid w:val="50404805"/>
    <w:rsid w:val="51F31F34"/>
    <w:rsid w:val="53E1CEB3"/>
    <w:rsid w:val="55196A35"/>
    <w:rsid w:val="551ABE34"/>
    <w:rsid w:val="55764B17"/>
    <w:rsid w:val="55BB2421"/>
    <w:rsid w:val="56AA4E72"/>
    <w:rsid w:val="58B422FF"/>
    <w:rsid w:val="58BAA40E"/>
    <w:rsid w:val="59EAF44A"/>
    <w:rsid w:val="5A796479"/>
    <w:rsid w:val="5B46BFA0"/>
    <w:rsid w:val="5D4E025D"/>
    <w:rsid w:val="5EBA4950"/>
    <w:rsid w:val="5F01F47E"/>
    <w:rsid w:val="600DC8CC"/>
    <w:rsid w:val="60794AD8"/>
    <w:rsid w:val="616547BF"/>
    <w:rsid w:val="61DF9688"/>
    <w:rsid w:val="63C2C384"/>
    <w:rsid w:val="64788302"/>
    <w:rsid w:val="65495433"/>
    <w:rsid w:val="66E27022"/>
    <w:rsid w:val="66E3A221"/>
    <w:rsid w:val="67876AA8"/>
    <w:rsid w:val="68D5030B"/>
    <w:rsid w:val="6C3BB6FB"/>
    <w:rsid w:val="6CAF3A2D"/>
    <w:rsid w:val="6CF9F3DD"/>
    <w:rsid w:val="6F3E0F78"/>
    <w:rsid w:val="6F63D4DF"/>
    <w:rsid w:val="6FDB6916"/>
    <w:rsid w:val="70EAC0AA"/>
    <w:rsid w:val="70EE7A6A"/>
    <w:rsid w:val="71440D39"/>
    <w:rsid w:val="7149E2DF"/>
    <w:rsid w:val="7190B4A2"/>
    <w:rsid w:val="719BBC21"/>
    <w:rsid w:val="739BA165"/>
    <w:rsid w:val="73C8570A"/>
    <w:rsid w:val="744D3BF6"/>
    <w:rsid w:val="74ACF61B"/>
    <w:rsid w:val="75B6328C"/>
    <w:rsid w:val="7782D0A0"/>
    <w:rsid w:val="77B5CBE8"/>
    <w:rsid w:val="79AAFE5C"/>
    <w:rsid w:val="7CDE5786"/>
    <w:rsid w:val="7EA3F0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657AA"/>
  <w15:docId w15:val="{35F65698-6D29-4C7D-A228-01B8A466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559"/>
    <w:rPr>
      <w:rFonts w:ascii="Arial" w:eastAsia="Arial" w:hAnsi="Arial" w:cs="Arial"/>
    </w:rPr>
  </w:style>
  <w:style w:type="paragraph" w:styleId="Heading1">
    <w:name w:val="heading 1"/>
    <w:basedOn w:val="Normal"/>
    <w:uiPriority w:val="9"/>
    <w:qFormat/>
    <w:pPr>
      <w:ind w:left="260"/>
      <w:outlineLvl w:val="0"/>
    </w:pPr>
    <w:rPr>
      <w:sz w:val="32"/>
      <w:szCs w:val="32"/>
    </w:rPr>
  </w:style>
  <w:style w:type="paragraph" w:styleId="Heading2">
    <w:name w:val="heading 2"/>
    <w:basedOn w:val="Normal"/>
    <w:next w:val="Normal"/>
    <w:link w:val="Heading2Char"/>
    <w:uiPriority w:val="9"/>
    <w:semiHidden/>
    <w:unhideWhenUsed/>
    <w:qFormat/>
    <w:rsid w:val="001C72C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L,SP NON-TABLE LIST (S),Recommendation,List Paragraph1,List Paragraph11,bullet point list,F5 List Paragraph,Dot pt,CV text,List Paragraph111,Medium Grid 1 - Accent 21,List Paragraph2,Bulleted Para,NFP GP Bulleted List,FooterText"/>
    <w:basedOn w:val="Normal"/>
    <w:link w:val="ListParagraphChar"/>
    <w:uiPriority w:val="34"/>
    <w:qFormat/>
    <w:pPr>
      <w:spacing w:before="124"/>
      <w:ind w:left="832" w:hanging="356"/>
    </w:pPr>
  </w:style>
  <w:style w:type="paragraph" w:customStyle="1" w:styleId="TableParagraph">
    <w:name w:val="Table Paragraph"/>
    <w:basedOn w:val="Normal"/>
    <w:uiPriority w:val="1"/>
    <w:qFormat/>
    <w:pPr>
      <w:spacing w:before="84"/>
      <w:ind w:left="105"/>
    </w:pPr>
  </w:style>
  <w:style w:type="character" w:customStyle="1" w:styleId="ListParagraphChar">
    <w:name w:val="List Paragraph Char"/>
    <w:aliases w:val="L Char,SP NON-TABLE LIST (S) Char,Recommendation Char,List Paragraph1 Char,List Paragraph11 Char,bullet point list Char,F5 List Paragraph Char,Dot pt Char,CV text Char,List Paragraph111 Char,Medium Grid 1 - Accent 21 Char"/>
    <w:basedOn w:val="DefaultParagraphFont"/>
    <w:link w:val="ListParagraph"/>
    <w:uiPriority w:val="34"/>
    <w:qFormat/>
    <w:rsid w:val="00902B85"/>
    <w:rPr>
      <w:rFonts w:ascii="Arial" w:eastAsia="Arial" w:hAnsi="Arial" w:cs="Arial"/>
    </w:rPr>
  </w:style>
  <w:style w:type="character" w:styleId="Hyperlink">
    <w:name w:val="Hyperlink"/>
    <w:basedOn w:val="DefaultParagraphFont"/>
    <w:uiPriority w:val="99"/>
    <w:unhideWhenUsed/>
    <w:rsid w:val="00D95559"/>
    <w:rPr>
      <w:color w:val="004E7D"/>
      <w:u w:val="single"/>
    </w:rPr>
  </w:style>
  <w:style w:type="paragraph" w:styleId="Header">
    <w:name w:val="header"/>
    <w:basedOn w:val="Normal"/>
    <w:link w:val="HeaderChar"/>
    <w:uiPriority w:val="99"/>
    <w:unhideWhenUsed/>
    <w:rsid w:val="00902B85"/>
    <w:pPr>
      <w:tabs>
        <w:tab w:val="center" w:pos="4513"/>
        <w:tab w:val="right" w:pos="9026"/>
      </w:tabs>
    </w:pPr>
  </w:style>
  <w:style w:type="character" w:customStyle="1" w:styleId="HeaderChar">
    <w:name w:val="Header Char"/>
    <w:basedOn w:val="DefaultParagraphFont"/>
    <w:link w:val="Header"/>
    <w:uiPriority w:val="99"/>
    <w:rsid w:val="00902B85"/>
    <w:rPr>
      <w:rFonts w:ascii="Arial" w:eastAsia="Arial" w:hAnsi="Arial" w:cs="Arial"/>
    </w:rPr>
  </w:style>
  <w:style w:type="paragraph" w:styleId="Footer">
    <w:name w:val="footer"/>
    <w:basedOn w:val="Normal"/>
    <w:link w:val="FooterChar"/>
    <w:uiPriority w:val="99"/>
    <w:unhideWhenUsed/>
    <w:rsid w:val="00902B85"/>
    <w:pPr>
      <w:tabs>
        <w:tab w:val="center" w:pos="4513"/>
        <w:tab w:val="right" w:pos="9026"/>
      </w:tabs>
    </w:pPr>
  </w:style>
  <w:style w:type="character" w:customStyle="1" w:styleId="FooterChar">
    <w:name w:val="Footer Char"/>
    <w:basedOn w:val="DefaultParagraphFont"/>
    <w:link w:val="Footer"/>
    <w:uiPriority w:val="99"/>
    <w:rsid w:val="00902B85"/>
    <w:rPr>
      <w:rFonts w:ascii="Arial" w:eastAsia="Arial" w:hAnsi="Arial" w:cs="Arial"/>
    </w:rPr>
  </w:style>
  <w:style w:type="paragraph" w:customStyle="1" w:styleId="Default">
    <w:name w:val="Default"/>
    <w:rsid w:val="0008056B"/>
    <w:pPr>
      <w:widowControl/>
      <w:adjustRightInd w:val="0"/>
    </w:pPr>
    <w:rPr>
      <w:rFonts w:ascii="Calibri" w:hAnsi="Calibri" w:cs="Calibri"/>
      <w:color w:val="000000"/>
      <w:sz w:val="24"/>
      <w:szCs w:val="24"/>
      <w:lang w:val="en-AU"/>
    </w:rPr>
  </w:style>
  <w:style w:type="paragraph" w:customStyle="1" w:styleId="paragraph">
    <w:name w:val="paragraph"/>
    <w:basedOn w:val="Normal"/>
    <w:rsid w:val="00B21817"/>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B21817"/>
  </w:style>
  <w:style w:type="character" w:customStyle="1" w:styleId="eop">
    <w:name w:val="eop"/>
    <w:basedOn w:val="DefaultParagraphFont"/>
    <w:rsid w:val="00B21817"/>
  </w:style>
  <w:style w:type="character" w:styleId="CommentReference">
    <w:name w:val="annotation reference"/>
    <w:basedOn w:val="DefaultParagraphFont"/>
    <w:uiPriority w:val="99"/>
    <w:semiHidden/>
    <w:unhideWhenUsed/>
    <w:rsid w:val="00EC013C"/>
    <w:rPr>
      <w:sz w:val="16"/>
      <w:szCs w:val="16"/>
    </w:rPr>
  </w:style>
  <w:style w:type="paragraph" w:styleId="CommentText">
    <w:name w:val="annotation text"/>
    <w:basedOn w:val="Normal"/>
    <w:link w:val="CommentTextChar"/>
    <w:uiPriority w:val="99"/>
    <w:unhideWhenUsed/>
    <w:rsid w:val="00EC013C"/>
    <w:rPr>
      <w:sz w:val="20"/>
      <w:szCs w:val="20"/>
    </w:rPr>
  </w:style>
  <w:style w:type="character" w:customStyle="1" w:styleId="CommentTextChar">
    <w:name w:val="Comment Text Char"/>
    <w:basedOn w:val="DefaultParagraphFont"/>
    <w:link w:val="CommentText"/>
    <w:uiPriority w:val="99"/>
    <w:rsid w:val="00EC013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C013C"/>
    <w:rPr>
      <w:b/>
      <w:bCs/>
    </w:rPr>
  </w:style>
  <w:style w:type="character" w:customStyle="1" w:styleId="CommentSubjectChar">
    <w:name w:val="Comment Subject Char"/>
    <w:basedOn w:val="CommentTextChar"/>
    <w:link w:val="CommentSubject"/>
    <w:uiPriority w:val="99"/>
    <w:semiHidden/>
    <w:rsid w:val="00EC013C"/>
    <w:rPr>
      <w:rFonts w:ascii="Arial" w:eastAsia="Arial" w:hAnsi="Arial" w:cs="Arial"/>
      <w:b/>
      <w:bCs/>
      <w:sz w:val="20"/>
      <w:szCs w:val="20"/>
    </w:rPr>
  </w:style>
  <w:style w:type="character" w:customStyle="1" w:styleId="nobreakhyphenblob">
    <w:name w:val="nobreakhyphenblob"/>
    <w:basedOn w:val="DefaultParagraphFont"/>
    <w:rsid w:val="00A80D3C"/>
  </w:style>
  <w:style w:type="paragraph" w:styleId="Revision">
    <w:name w:val="Revision"/>
    <w:hidden/>
    <w:uiPriority w:val="99"/>
    <w:semiHidden/>
    <w:rsid w:val="002E6FDC"/>
    <w:pPr>
      <w:widowControl/>
      <w:autoSpaceDE/>
      <w:autoSpaceDN/>
    </w:pPr>
    <w:rPr>
      <w:rFonts w:ascii="Arial" w:eastAsia="Arial" w:hAnsi="Arial" w:cs="Arial"/>
    </w:rPr>
  </w:style>
  <w:style w:type="character" w:customStyle="1" w:styleId="Heading2Char">
    <w:name w:val="Heading 2 Char"/>
    <w:basedOn w:val="DefaultParagraphFont"/>
    <w:link w:val="Heading2"/>
    <w:uiPriority w:val="9"/>
    <w:semiHidden/>
    <w:rsid w:val="001C72CD"/>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D95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mailto:recruitment@teqsa.gov.au"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teqsa.gov.au/sites/default/files/2026-08/TEQSA-Job-Application-Cover-Sheet.docx"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29" Type="http://schemas.openxmlformats.org/officeDocument/2006/relationships/hyperlink" Target="mailto:recruitment@teqsa.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3.xml"/><Relationship Id="rId32" Type="http://schemas.openxmlformats.org/officeDocument/2006/relationships/header" Target="header5.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eader" Target="header3.xml"/><Relationship Id="rId28" Type="http://schemas.openxmlformats.org/officeDocument/2006/relationships/hyperlink" Target="https://www.apsc.gov.au/working-aps/joining-aps/cracking-code" TargetMode="External"/><Relationship Id="rId10" Type="http://schemas.openxmlformats.org/officeDocument/2006/relationships/image" Target="media/image1.jpeg"/><Relationship Id="rId19" Type="http://schemas.openxmlformats.org/officeDocument/2006/relationships/header" Target="header1.xml"/><Relationship Id="rId31"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2.xml"/><Relationship Id="rId27" Type="http://schemas.openxmlformats.org/officeDocument/2006/relationships/hyperlink" Target="https://www.apsc.gov.au/working-aps/aps-employees-and-managers/work-level-standards-aps-level-and-executive-level-classifications" TargetMode="External"/><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5DADEFFC81594AB18DD9A82C733277" ma:contentTypeVersion="10" ma:contentTypeDescription="Create a new document." ma:contentTypeScope="" ma:versionID="c38c5918183ed7fc1951882f5f5acd42">
  <xsd:schema xmlns:xsd="http://www.w3.org/2001/XMLSchema" xmlns:xs="http://www.w3.org/2001/XMLSchema" xmlns:p="http://schemas.microsoft.com/office/2006/metadata/properties" xmlns:ns2="37e2e409-c2c7-445c-a1f4-65209a1b98a1" xmlns:ns3="8cd8593a-b8a8-49ac-acae-81f7dae6ac60" targetNamespace="http://schemas.microsoft.com/office/2006/metadata/properties" ma:root="true" ma:fieldsID="31d5f70e8844186377fd3421f07539ce" ns2:_="" ns3:_="">
    <xsd:import namespace="37e2e409-c2c7-445c-a1f4-65209a1b98a1"/>
    <xsd:import namespace="8cd8593a-b8a8-49ac-acae-81f7dae6ac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2e409-c2c7-445c-a1f4-65209a1b9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5f8d4e-8f3a-4e65-808f-0c8f2d6bd4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d8593a-b8a8-49ac-acae-81f7dae6ac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163249-6fc5-480e-8532-64bdb8ac6c78}" ma:internalName="TaxCatchAll" ma:showField="CatchAllData" ma:web="8cd8593a-b8a8-49ac-acae-81f7dae6ac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e2e409-c2c7-445c-a1f4-65209a1b98a1">
      <Terms xmlns="http://schemas.microsoft.com/office/infopath/2007/PartnerControls"/>
    </lcf76f155ced4ddcb4097134ff3c332f>
    <TaxCatchAll xmlns="8cd8593a-b8a8-49ac-acae-81f7dae6ac60" xsi:nil="true"/>
  </documentManagement>
</p:properties>
</file>

<file path=customXml/itemProps1.xml><?xml version="1.0" encoding="utf-8"?>
<ds:datastoreItem xmlns:ds="http://schemas.openxmlformats.org/officeDocument/2006/customXml" ds:itemID="{3F4DB9A6-874D-4DAE-97BD-0C603E265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2e409-c2c7-445c-a1f4-65209a1b98a1"/>
    <ds:schemaRef ds:uri="8cd8593a-b8a8-49ac-acae-81f7dae6a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D0D0AC-2BF1-4087-9208-A30F5D0FBAAE}">
  <ds:schemaRefs>
    <ds:schemaRef ds:uri="http://schemas.microsoft.com/sharepoint/v3/contenttype/forms"/>
  </ds:schemaRefs>
</ds:datastoreItem>
</file>

<file path=customXml/itemProps3.xml><?xml version="1.0" encoding="utf-8"?>
<ds:datastoreItem xmlns:ds="http://schemas.openxmlformats.org/officeDocument/2006/customXml" ds:itemID="{1F2C53C3-9C5E-4C6E-9E2B-CCE6EF75F5A9}">
  <ds:schemaRefs>
    <ds:schemaRef ds:uri="http://schemas.microsoft.com/office/2006/metadata/properties"/>
    <ds:schemaRef ds:uri="http://schemas.microsoft.com/office/infopath/2007/PartnerControls"/>
    <ds:schemaRef ds:uri="37e2e409-c2c7-445c-a1f4-65209a1b98a1"/>
    <ds:schemaRef ds:uri="8cd8593a-b8a8-49ac-acae-81f7dae6ac60"/>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1342</Words>
  <Characters>8192</Characters>
  <Application>Microsoft Office Word</Application>
  <DocSecurity>0</DocSecurity>
  <Lines>243</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 Program Manager</dc:title>
  <dc:creator/>
  <cp:keywords>[SEC=OFFICIAL]</cp:keywords>
  <cp:lastModifiedBy>Tom Hewitt-McManus</cp:lastModifiedBy>
  <cp:revision>12</cp:revision>
  <cp:lastPrinted>2024-02-14T00:08:00Z</cp:lastPrinted>
  <dcterms:created xsi:type="dcterms:W3CDTF">2026-08-28T05:52:00Z</dcterms:created>
  <dcterms:modified xsi:type="dcterms:W3CDTF">2026-08-28T07:11:00Z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LastSaved">
    <vt:filetime>2024-02-13T00:00:00Z</vt:filetime>
  </property>
  <property fmtid="{D5CDD505-2E9C-101B-9397-08002B2CF9AE}" pid="4" name="Producer">
    <vt:lpwstr>Foxit PhantomPDF Printer Version 10.1.7.3543</vt:lpwstr>
  </property>
  <property fmtid="{D5CDD505-2E9C-101B-9397-08002B2CF9AE}" pid="5" name="PM_Namespace">
    <vt:lpwstr>gov.au</vt:lpwstr>
  </property>
  <property fmtid="{D5CDD505-2E9C-101B-9397-08002B2CF9AE}" pid="6" name="PM_Caveats_Count">
    <vt:lpwstr>0</vt:lpwstr>
  </property>
  <property fmtid="{D5CDD505-2E9C-101B-9397-08002B2CF9AE}" pid="7" name="PM_Version">
    <vt:lpwstr>2018.4</vt:lpwstr>
  </property>
  <property fmtid="{D5CDD505-2E9C-101B-9397-08002B2CF9AE}" pid="8" name="PM_Note">
    <vt:lpwstr/>
  </property>
  <property fmtid="{D5CDD505-2E9C-101B-9397-08002B2CF9AE}" pid="9" name="PMHMAC">
    <vt:lpwstr>v=2022.1;a=SHA256;h=E97F6E05C214A972014C58B597905E620DC0EA2D5855C2ACB9854D1F255AD045</vt:lpwstr>
  </property>
  <property fmtid="{D5CDD505-2E9C-101B-9397-08002B2CF9AE}" pid="10" name="PM_Qualifier">
    <vt:lpwstr/>
  </property>
  <property fmtid="{D5CDD505-2E9C-101B-9397-08002B2CF9AE}" pid="11" name="PM_SecurityClassification">
    <vt:lpwstr>OFFICIAL</vt:lpwstr>
  </property>
  <property fmtid="{D5CDD505-2E9C-101B-9397-08002B2CF9AE}" pid="12" name="PM_ProtectiveMarkingValue_Header">
    <vt:lpwstr>OFFICIAL</vt:lpwstr>
  </property>
  <property fmtid="{D5CDD505-2E9C-101B-9397-08002B2CF9AE}" pid="13" name="PM_OriginationTimeStamp">
    <vt:lpwstr>2026-08-21T03:15:40Z</vt:lpwstr>
  </property>
  <property fmtid="{D5CDD505-2E9C-101B-9397-08002B2CF9AE}" pid="14" name="PM_Markers">
    <vt:lpwstr/>
  </property>
  <property fmtid="{D5CDD505-2E9C-101B-9397-08002B2CF9AE}" pid="15" name="PM_InsertionValue">
    <vt:lpwstr>OFFICIAL</vt:lpwstr>
  </property>
  <property fmtid="{D5CDD505-2E9C-101B-9397-08002B2CF9AE}" pid="16" name="PM_Originator_Hash_SHA1">
    <vt:lpwstr>62651C896F027337B0917591A88E0831BADB0F30</vt:lpwstr>
  </property>
  <property fmtid="{D5CDD505-2E9C-101B-9397-08002B2CF9AE}" pid="17" name="PM_DisplayValueSecClassificationWithQualifier">
    <vt:lpwstr>OFFICIAL</vt:lpwstr>
  </property>
  <property fmtid="{D5CDD505-2E9C-101B-9397-08002B2CF9AE}" pid="18" name="PM_Originating_FileId">
    <vt:lpwstr>10827BD63FFA4CA5B0295659ADA416DE</vt:lpwstr>
  </property>
  <property fmtid="{D5CDD505-2E9C-101B-9397-08002B2CF9AE}" pid="19" name="PM_ProtectiveMarkingValue_Footer">
    <vt:lpwstr>OFFICIAL</vt:lpwstr>
  </property>
  <property fmtid="{D5CDD505-2E9C-101B-9397-08002B2CF9AE}" pid="20" name="PM_ProtectiveMarkingImage_Header">
    <vt:lpwstr>C:\Program Files\Common Files\janusNET Shared\janusSEAL\Images\DocumentSlashBlue.png</vt:lpwstr>
  </property>
  <property fmtid="{D5CDD505-2E9C-101B-9397-08002B2CF9AE}" pid="21" name="PM_ProtectiveMarkingImage_Footer">
    <vt:lpwstr>C:\Program Files\Common Files\janusNET Shared\janusSEAL\Images\DocumentSlashBlue.png</vt:lpwstr>
  </property>
  <property fmtid="{D5CDD505-2E9C-101B-9397-08002B2CF9AE}" pid="22" name="PM_Display">
    <vt:lpwstr>OFFICIAL</vt:lpwstr>
  </property>
  <property fmtid="{D5CDD505-2E9C-101B-9397-08002B2CF9AE}" pid="23" name="PM_OriginatorUserAccountName_SHA256">
    <vt:lpwstr>CFBE9EA95CBB88E2F7B8752707BAE6AEB1998AE5520D6094ECCC44AD28AAD5C8</vt:lpwstr>
  </property>
  <property fmtid="{D5CDD505-2E9C-101B-9397-08002B2CF9AE}" pid="24" name="PM_OriginatorDomainName_SHA256">
    <vt:lpwstr>0C3D4C92EC8F38444BA78741E5B5836F9817C3740155E164E6696E5C1131B3E3</vt:lpwstr>
  </property>
  <property fmtid="{D5CDD505-2E9C-101B-9397-08002B2CF9AE}" pid="25" name="PMUuid">
    <vt:lpwstr>v=2022.2;d=gov.au;g=46DD6D7C-8107-577B-BC6E-F348953B2E44</vt:lpwstr>
  </property>
  <property fmtid="{D5CDD505-2E9C-101B-9397-08002B2CF9AE}" pid="26" name="PM_Hash_Version">
    <vt:lpwstr>2022.1</vt:lpwstr>
  </property>
  <property fmtid="{D5CDD505-2E9C-101B-9397-08002B2CF9AE}" pid="27" name="PM_Hash_Salt_Prev">
    <vt:lpwstr>F6036FB70283FBB2DB59AFD3E6F19CA5</vt:lpwstr>
  </property>
  <property fmtid="{D5CDD505-2E9C-101B-9397-08002B2CF9AE}" pid="28" name="PM_Hash_Salt">
    <vt:lpwstr>EF7B7200195E98F47FA4A8E7992B9A97</vt:lpwstr>
  </property>
  <property fmtid="{D5CDD505-2E9C-101B-9397-08002B2CF9AE}" pid="29" name="PM_Hash_SHA1">
    <vt:lpwstr>621B5A242BFF4422A18686E4A385E4534C6EADC1</vt:lpwstr>
  </property>
  <property fmtid="{D5CDD505-2E9C-101B-9397-08002B2CF9AE}" pid="30" name="PM_SecurityClassification_Prev">
    <vt:lpwstr>OFFICIAL</vt:lpwstr>
  </property>
  <property fmtid="{D5CDD505-2E9C-101B-9397-08002B2CF9AE}" pid="31" name="PM_Qualifier_Prev">
    <vt:lpwstr/>
  </property>
  <property fmtid="{D5CDD505-2E9C-101B-9397-08002B2CF9AE}" pid="32" name="ContentTypeId">
    <vt:lpwstr>0x010100165DADEFFC81594AB18DD9A82C733277</vt:lpwstr>
  </property>
  <property fmtid="{D5CDD505-2E9C-101B-9397-08002B2CF9AE}" pid="33" name="Activity Name">
    <vt:lpwstr>5;#Recruitment|62c22398-25d1-46f4-b3a0-e4ffe2af7b8f</vt:lpwstr>
  </property>
  <property fmtid="{D5CDD505-2E9C-101B-9397-08002B2CF9AE}" pid="34" name="Function Name">
    <vt:lpwstr>1;#Personnel Management|f7626c8e-d76a-42c3-8ce0-77ebcf4cd949</vt:lpwstr>
  </property>
  <property fmtid="{D5CDD505-2E9C-101B-9397-08002B2CF9AE}" pid="35" name="RecordType">
    <vt:lpwstr>11;#Candidate Information Pack|e229b5c4-598e-448c-bcf9-2eaf31f9b4f8</vt:lpwstr>
  </property>
  <property fmtid="{D5CDD505-2E9C-101B-9397-08002B2CF9AE}" pid="36" name="Function_x0020_Name">
    <vt:lpwstr>1;#Personnel Management|f7626c8e-d76a-42c3-8ce0-77ebcf4cd949</vt:lpwstr>
  </property>
  <property fmtid="{D5CDD505-2E9C-101B-9397-08002B2CF9AE}" pid="37" name="Activity_x0020_Name">
    <vt:lpwstr>5;#Recruitment|62c22398-25d1-46f4-b3a0-e4ffe2af7b8f</vt:lpwstr>
  </property>
  <property fmtid="{D5CDD505-2E9C-101B-9397-08002B2CF9AE}" pid="38" name="MediaServiceImageTags">
    <vt:lpwstr/>
  </property>
</Properties>
</file>