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0C" w:rsidRPr="007F78F7" w:rsidRDefault="00952A9E" w:rsidP="00677ADA">
      <w:pPr>
        <w:pStyle w:val="Heading2"/>
        <w:ind w:left="7371" w:hanging="7371"/>
      </w:pPr>
      <w:bookmarkStart w:id="0" w:name="_GoBack"/>
      <w:bookmarkEnd w:id="0"/>
      <w:r>
        <w:t>Admissions Transparency Checklist</w:t>
      </w:r>
    </w:p>
    <w:p w:rsidR="00370EB6" w:rsidRDefault="004648CA" w:rsidP="00370EB6">
      <w:pPr>
        <w:rPr>
          <w:rFonts w:cstheme="minorHAnsi"/>
        </w:rPr>
      </w:pPr>
      <w:r>
        <w:t xml:space="preserve">This document was prepared in response to provider requests for a checklist to support them to implement the admissions transparency requirements. </w:t>
      </w:r>
      <w:r w:rsidR="009A0B9B">
        <w:t xml:space="preserve">Providers should also </w:t>
      </w:r>
      <w:r w:rsidR="00FA4BF0">
        <w:t>be familiar with</w:t>
      </w:r>
      <w:r w:rsidR="009A0B9B">
        <w:t xml:space="preserve"> </w:t>
      </w:r>
      <w:r w:rsidR="00FA4BF0">
        <w:t xml:space="preserve">the requirements as outlined in </w:t>
      </w:r>
      <w:hyperlink r:id="rId12" w:history="1">
        <w:r w:rsidRPr="004648CA">
          <w:rPr>
            <w:rStyle w:val="Hyperlink"/>
            <w:i/>
          </w:rPr>
          <w:t>Improving the transparency of higher education admissions: Phase two common terminology and information sets</w:t>
        </w:r>
      </w:hyperlink>
      <w:r>
        <w:rPr>
          <w:i/>
        </w:rPr>
        <w:t xml:space="preserve"> and TEQSA’s </w:t>
      </w:r>
      <w:hyperlink r:id="rId13" w:history="1">
        <w:r w:rsidRPr="004648CA">
          <w:rPr>
            <w:rStyle w:val="Hyperlink"/>
            <w:i/>
          </w:rPr>
          <w:t>Advice on Admissions Transparency</w:t>
        </w:r>
      </w:hyperlink>
      <w:r w:rsidR="009A0B9B">
        <w:t>.</w:t>
      </w:r>
      <w:r>
        <w:rPr>
          <w:i/>
        </w:rPr>
        <w:t xml:space="preserve"> </w:t>
      </w:r>
      <w:r w:rsidR="00FA4BF0" w:rsidRPr="00FA4BF0">
        <w:t>P</w:t>
      </w:r>
      <w:r>
        <w:t xml:space="preserve">roviders </w:t>
      </w:r>
      <w:r w:rsidR="00370EB6">
        <w:t xml:space="preserve">are </w:t>
      </w:r>
      <w:r w:rsidR="00FA4BF0">
        <w:t xml:space="preserve">also </w:t>
      </w:r>
      <w:r w:rsidR="00370EB6">
        <w:t xml:space="preserve">encouraged to test the accessibility and readability of their </w:t>
      </w:r>
      <w:r w:rsidR="00370EB6">
        <w:rPr>
          <w:rFonts w:cstheme="minorHAnsi"/>
        </w:rPr>
        <w:t xml:space="preserve">admissions and course information with users. </w:t>
      </w:r>
    </w:p>
    <w:p w:rsidR="00E81CF9" w:rsidRPr="00841CFD" w:rsidRDefault="00E81CF9" w:rsidP="00370EB6">
      <w:pPr>
        <w:pStyle w:val="Heading4"/>
        <w:rPr>
          <w:rFonts w:cstheme="minorHAnsi"/>
          <w:sz w:val="22"/>
        </w:rPr>
      </w:pPr>
      <w:r>
        <w:rPr>
          <w:rFonts w:cstheme="minorHAnsi"/>
          <w:sz w:val="22"/>
        </w:rPr>
        <w:t>General information about studying at the institution</w:t>
      </w:r>
    </w:p>
    <w:p w:rsidR="00041931" w:rsidRPr="00041931" w:rsidRDefault="00041931" w:rsidP="00041931">
      <w:pPr>
        <w:pStyle w:val="ListParagraph"/>
        <w:numPr>
          <w:ilvl w:val="0"/>
          <w:numId w:val="45"/>
        </w:numPr>
        <w:tabs>
          <w:tab w:val="left" w:pos="8613"/>
        </w:tabs>
        <w:rPr>
          <w:rFonts w:cstheme="minorHAnsi"/>
        </w:rPr>
      </w:pPr>
      <w:r w:rsidRPr="00041931">
        <w:rPr>
          <w:rFonts w:cstheme="minorHAnsi"/>
        </w:rPr>
        <w:t>Campus locations</w:t>
      </w:r>
      <w:r w:rsidRPr="00041931">
        <w:rPr>
          <w:rFonts w:cstheme="minorHAnsi"/>
        </w:rPr>
        <w:tab/>
      </w:r>
      <w:sdt>
        <w:sdtPr>
          <w:rPr>
            <w:rFonts w:cstheme="minorHAnsi"/>
          </w:rPr>
          <w:id w:val="130758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931">
            <w:rPr>
              <w:rFonts w:cstheme="minorHAnsi" w:hint="eastAsia"/>
            </w:rPr>
            <w:t>☐</w:t>
          </w:r>
        </w:sdtContent>
      </w:sdt>
    </w:p>
    <w:p w:rsidR="00041931" w:rsidRPr="00841CFD" w:rsidRDefault="00041931" w:rsidP="00041931">
      <w:pPr>
        <w:pStyle w:val="ListParagraph"/>
        <w:numPr>
          <w:ilvl w:val="0"/>
          <w:numId w:val="45"/>
        </w:numPr>
        <w:tabs>
          <w:tab w:val="left" w:pos="8613"/>
        </w:tabs>
        <w:rPr>
          <w:rFonts w:cstheme="minorHAnsi"/>
        </w:rPr>
      </w:pPr>
      <w:r w:rsidRPr="00841CFD">
        <w:rPr>
          <w:rFonts w:cstheme="minorHAnsi"/>
        </w:rPr>
        <w:t>Information about open days (including campus visits)</w:t>
      </w:r>
      <w:r w:rsidRPr="00841CFD">
        <w:rPr>
          <w:rFonts w:cstheme="minorHAnsi"/>
        </w:rPr>
        <w:tab/>
      </w:r>
      <w:sdt>
        <w:sdtPr>
          <w:rPr>
            <w:rFonts w:cstheme="minorHAnsi"/>
          </w:rPr>
          <w:id w:val="-1060010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931">
            <w:rPr>
              <w:rFonts w:cstheme="minorHAnsi" w:hint="eastAsia"/>
            </w:rPr>
            <w:t>☐</w:t>
          </w:r>
        </w:sdtContent>
      </w:sdt>
    </w:p>
    <w:p w:rsidR="00041931" w:rsidRPr="00841CFD" w:rsidRDefault="00041931" w:rsidP="00041931">
      <w:pPr>
        <w:pStyle w:val="ListParagraph"/>
        <w:numPr>
          <w:ilvl w:val="0"/>
          <w:numId w:val="45"/>
        </w:numPr>
        <w:tabs>
          <w:tab w:val="left" w:pos="8613"/>
        </w:tabs>
        <w:rPr>
          <w:rFonts w:cstheme="minorHAnsi"/>
        </w:rPr>
      </w:pPr>
      <w:r w:rsidRPr="00841CFD">
        <w:rPr>
          <w:rFonts w:cstheme="minorHAnsi"/>
        </w:rPr>
        <w:t xml:space="preserve">Important </w:t>
      </w:r>
      <w:r>
        <w:rPr>
          <w:rFonts w:cstheme="minorHAnsi"/>
        </w:rPr>
        <w:t>d</w:t>
      </w:r>
      <w:r w:rsidRPr="00841CFD">
        <w:rPr>
          <w:rFonts w:cstheme="minorHAnsi"/>
        </w:rPr>
        <w:t>ates</w:t>
      </w:r>
      <w:r>
        <w:rPr>
          <w:rFonts w:cstheme="minorHAnsi"/>
        </w:rPr>
        <w:t xml:space="preserve"> (including application and enrolment dates)</w:t>
      </w:r>
      <w:r w:rsidRPr="00841CFD">
        <w:rPr>
          <w:rFonts w:cstheme="minorHAnsi"/>
        </w:rPr>
        <w:tab/>
      </w:r>
      <w:sdt>
        <w:sdtPr>
          <w:rPr>
            <w:rFonts w:cstheme="minorHAnsi"/>
          </w:rPr>
          <w:id w:val="79841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931">
            <w:rPr>
              <w:rFonts w:cstheme="minorHAnsi" w:hint="eastAsia"/>
            </w:rPr>
            <w:t>☐</w:t>
          </w:r>
        </w:sdtContent>
      </w:sdt>
    </w:p>
    <w:p w:rsidR="00041931" w:rsidRPr="00841CFD" w:rsidRDefault="00041931" w:rsidP="00041931">
      <w:pPr>
        <w:pStyle w:val="ListParagraph"/>
        <w:numPr>
          <w:ilvl w:val="0"/>
          <w:numId w:val="45"/>
        </w:numPr>
        <w:tabs>
          <w:tab w:val="left" w:pos="8613"/>
        </w:tabs>
        <w:rPr>
          <w:rFonts w:cstheme="minorHAnsi"/>
        </w:rPr>
      </w:pPr>
      <w:r w:rsidRPr="00841CFD">
        <w:rPr>
          <w:rFonts w:cstheme="minorHAnsi"/>
        </w:rPr>
        <w:t>Contact details (e-mail address/phone number</w:t>
      </w:r>
      <w:r>
        <w:rPr>
          <w:rFonts w:cstheme="minorHAnsi"/>
        </w:rPr>
        <w:t xml:space="preserve"> and in-person options</w:t>
      </w:r>
      <w:r w:rsidRPr="00841CFD">
        <w:rPr>
          <w:rFonts w:cstheme="minorHAnsi"/>
        </w:rPr>
        <w:t>)</w:t>
      </w:r>
      <w:r w:rsidRPr="00841CFD">
        <w:rPr>
          <w:rFonts w:cstheme="minorHAnsi"/>
        </w:rPr>
        <w:tab/>
      </w:r>
      <w:sdt>
        <w:sdtPr>
          <w:rPr>
            <w:rFonts w:cstheme="minorHAnsi"/>
          </w:rPr>
          <w:id w:val="-59257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931">
            <w:rPr>
              <w:rFonts w:cstheme="minorHAnsi" w:hint="eastAsia"/>
            </w:rPr>
            <w:t>☐</w:t>
          </w:r>
        </w:sdtContent>
      </w:sdt>
    </w:p>
    <w:p w:rsidR="00E81CF9" w:rsidRPr="00841CFD" w:rsidRDefault="00E81CF9" w:rsidP="00E81CF9">
      <w:pPr>
        <w:pStyle w:val="Heading4"/>
        <w:rPr>
          <w:rFonts w:cstheme="minorHAnsi"/>
          <w:sz w:val="22"/>
        </w:rPr>
      </w:pPr>
      <w:r>
        <w:rPr>
          <w:rFonts w:cstheme="minorHAnsi"/>
          <w:sz w:val="22"/>
        </w:rPr>
        <w:t>Admission Criteria</w:t>
      </w:r>
    </w:p>
    <w:p w:rsidR="00BA1209" w:rsidRPr="00BA1209" w:rsidRDefault="00BA1209" w:rsidP="00BA1209">
      <w:r w:rsidRPr="00BA1209">
        <w:t>The following information should be provided under whole of institution information where it applies to al</w:t>
      </w:r>
      <w:r>
        <w:t>l</w:t>
      </w:r>
      <w:r w:rsidRPr="00BA1209">
        <w:t xml:space="preserve"> courses and under course information if it is course specific.</w:t>
      </w:r>
    </w:p>
    <w:p w:rsidR="00041931" w:rsidRPr="00841CFD" w:rsidRDefault="00041931" w:rsidP="002A0FE5">
      <w:pPr>
        <w:pStyle w:val="ListParagraph"/>
        <w:numPr>
          <w:ilvl w:val="0"/>
          <w:numId w:val="45"/>
        </w:numPr>
        <w:tabs>
          <w:tab w:val="left" w:pos="8613"/>
        </w:tabs>
        <w:rPr>
          <w:rFonts w:cstheme="minorHAnsi"/>
        </w:rPr>
      </w:pPr>
      <w:r>
        <w:rPr>
          <w:rFonts w:cstheme="minorHAnsi"/>
        </w:rPr>
        <w:t xml:space="preserve">The location of </w:t>
      </w:r>
      <w:r w:rsidRPr="00841CFD">
        <w:rPr>
          <w:rFonts w:cstheme="minorHAnsi"/>
        </w:rPr>
        <w:t xml:space="preserve">“admissions information” is obvious </w:t>
      </w:r>
      <w:r>
        <w:rPr>
          <w:rFonts w:cstheme="minorHAnsi"/>
        </w:rPr>
        <w:t xml:space="preserve">from </w:t>
      </w:r>
      <w:r w:rsidRPr="00841CFD">
        <w:rPr>
          <w:rFonts w:cstheme="minorHAnsi"/>
        </w:rPr>
        <w:t>the homepage</w:t>
      </w:r>
      <w:r w:rsidRPr="00841CFD">
        <w:rPr>
          <w:rFonts w:cstheme="minorHAnsi"/>
        </w:rPr>
        <w:tab/>
      </w:r>
      <w:sdt>
        <w:sdtPr>
          <w:rPr>
            <w:rFonts w:cstheme="minorHAnsi"/>
          </w:rPr>
          <w:id w:val="-39728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931">
            <w:rPr>
              <w:rFonts w:cstheme="minorHAnsi" w:hint="eastAsia"/>
            </w:rPr>
            <w:t>☐</w:t>
          </w:r>
        </w:sdtContent>
      </w:sdt>
    </w:p>
    <w:p w:rsidR="002E5975" w:rsidRPr="003270D5" w:rsidRDefault="002E5975" w:rsidP="002E5975">
      <w:pPr>
        <w:pStyle w:val="ListParagraph"/>
        <w:numPr>
          <w:ilvl w:val="0"/>
          <w:numId w:val="45"/>
        </w:numPr>
        <w:tabs>
          <w:tab w:val="left" w:pos="8613"/>
        </w:tabs>
        <w:spacing w:before="0" w:after="0"/>
        <w:rPr>
          <w:rFonts w:cstheme="minorHAnsi"/>
        </w:rPr>
      </w:pPr>
      <w:r w:rsidRPr="007925BE">
        <w:rPr>
          <w:rFonts w:cstheme="minorHAnsi"/>
        </w:rPr>
        <w:t xml:space="preserve">There are no obstacles to easy access such as a need to register and </w:t>
      </w:r>
      <w:r>
        <w:rPr>
          <w:rFonts w:cstheme="minorHAnsi"/>
        </w:rPr>
        <w:br/>
      </w:r>
      <w:r w:rsidRPr="003270D5">
        <w:rPr>
          <w:rFonts w:cstheme="minorHAnsi"/>
        </w:rPr>
        <w:t>provide contact details before information is available</w:t>
      </w:r>
      <w:r w:rsidRPr="003270D5">
        <w:rPr>
          <w:rFonts w:cstheme="minorHAnsi"/>
        </w:rPr>
        <w:tab/>
      </w:r>
      <w:sdt>
        <w:sdtPr>
          <w:rPr>
            <w:rFonts w:cstheme="minorHAnsi"/>
          </w:rPr>
          <w:id w:val="184944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0D5">
            <w:rPr>
              <w:rFonts w:cstheme="minorHAnsi" w:hint="eastAsia"/>
            </w:rPr>
            <w:t>☐</w:t>
          </w:r>
        </w:sdtContent>
      </w:sdt>
    </w:p>
    <w:p w:rsidR="002A0FE5" w:rsidRDefault="002E5975" w:rsidP="002E5975">
      <w:pPr>
        <w:pStyle w:val="ListParagraph"/>
        <w:numPr>
          <w:ilvl w:val="0"/>
          <w:numId w:val="45"/>
        </w:numPr>
        <w:tabs>
          <w:tab w:val="left" w:pos="8613"/>
        </w:tabs>
        <w:rPr>
          <w:rFonts w:cstheme="minorHAnsi"/>
        </w:rPr>
      </w:pPr>
      <w:r>
        <w:rPr>
          <w:rFonts w:cstheme="minorHAnsi"/>
        </w:rPr>
        <w:t xml:space="preserve"> </w:t>
      </w:r>
      <w:r w:rsidR="00041931">
        <w:rPr>
          <w:rFonts w:cstheme="minorHAnsi"/>
        </w:rPr>
        <w:t>Applicant</w:t>
      </w:r>
      <w:r w:rsidR="00041931" w:rsidRPr="00841CFD">
        <w:rPr>
          <w:rFonts w:cstheme="minorHAnsi"/>
        </w:rPr>
        <w:t xml:space="preserve"> </w:t>
      </w:r>
      <w:r w:rsidR="00041931">
        <w:rPr>
          <w:rFonts w:cstheme="minorHAnsi"/>
        </w:rPr>
        <w:t>information</w:t>
      </w:r>
      <w:r w:rsidR="002A0FE5">
        <w:rPr>
          <w:rFonts w:cstheme="minorHAnsi"/>
        </w:rPr>
        <w:t>, including the admission criteria,</w:t>
      </w:r>
      <w:r w:rsidR="00041931">
        <w:rPr>
          <w:rFonts w:cstheme="minorHAnsi"/>
        </w:rPr>
        <w:t xml:space="preserve"> is provided for </w:t>
      </w:r>
      <w:r w:rsidR="002A0FE5">
        <w:rPr>
          <w:rFonts w:cstheme="minorHAnsi"/>
        </w:rPr>
        <w:t xml:space="preserve">the </w:t>
      </w:r>
      <w:r w:rsidR="00041931">
        <w:rPr>
          <w:rFonts w:cstheme="minorHAnsi"/>
        </w:rPr>
        <w:t>four background groups</w:t>
      </w:r>
    </w:p>
    <w:p w:rsidR="002A0FE5" w:rsidRPr="002A0FE5" w:rsidRDefault="002A0FE5" w:rsidP="002A0FE5">
      <w:pPr>
        <w:pStyle w:val="ListParagraph"/>
        <w:numPr>
          <w:ilvl w:val="1"/>
          <w:numId w:val="45"/>
        </w:numPr>
        <w:tabs>
          <w:tab w:val="left" w:pos="8613"/>
        </w:tabs>
        <w:rPr>
          <w:rFonts w:cstheme="minorHAnsi"/>
        </w:rPr>
      </w:pPr>
      <w:r w:rsidRPr="002A0FE5">
        <w:rPr>
          <w:rFonts w:cstheme="minorHAnsi"/>
        </w:rPr>
        <w:t xml:space="preserve">Higher Education </w:t>
      </w:r>
      <w:r w:rsidRPr="002A0FE5">
        <w:rPr>
          <w:rFonts w:cstheme="minorHAnsi"/>
        </w:rPr>
        <w:tab/>
      </w:r>
      <w:sdt>
        <w:sdtPr>
          <w:rPr>
            <w:rFonts w:cstheme="minorHAnsi"/>
          </w:rPr>
          <w:id w:val="116358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0FE5">
            <w:rPr>
              <w:rFonts w:cstheme="minorHAnsi" w:hint="eastAsia"/>
            </w:rPr>
            <w:t>☐</w:t>
          </w:r>
        </w:sdtContent>
      </w:sdt>
    </w:p>
    <w:p w:rsidR="002A0FE5" w:rsidRPr="00841CFD" w:rsidRDefault="002A0FE5" w:rsidP="002A0FE5">
      <w:pPr>
        <w:pStyle w:val="ListParagraph"/>
        <w:numPr>
          <w:ilvl w:val="1"/>
          <w:numId w:val="45"/>
        </w:numPr>
        <w:tabs>
          <w:tab w:val="left" w:pos="8613"/>
        </w:tabs>
        <w:rPr>
          <w:rFonts w:cstheme="minorHAnsi"/>
        </w:rPr>
      </w:pPr>
      <w:r>
        <w:rPr>
          <w:rFonts w:cstheme="minorHAnsi"/>
        </w:rPr>
        <w:t>VET study</w:t>
      </w:r>
      <w:r w:rsidRPr="002A0FE5">
        <w:rPr>
          <w:rFonts w:cstheme="minorHAnsi"/>
        </w:rPr>
        <w:t xml:space="preserve"> </w:t>
      </w:r>
      <w:r w:rsidRPr="00841CFD">
        <w:rPr>
          <w:rFonts w:cstheme="minorHAnsi"/>
        </w:rPr>
        <w:tab/>
      </w:r>
      <w:sdt>
        <w:sdtPr>
          <w:rPr>
            <w:rFonts w:cstheme="minorHAnsi"/>
          </w:rPr>
          <w:id w:val="106259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931">
            <w:rPr>
              <w:rFonts w:cstheme="minorHAnsi" w:hint="eastAsia"/>
            </w:rPr>
            <w:t>☐</w:t>
          </w:r>
        </w:sdtContent>
      </w:sdt>
    </w:p>
    <w:p w:rsidR="002A0FE5" w:rsidRDefault="002A0FE5" w:rsidP="002A0FE5">
      <w:pPr>
        <w:pStyle w:val="ListParagraph"/>
        <w:numPr>
          <w:ilvl w:val="1"/>
          <w:numId w:val="45"/>
        </w:numPr>
        <w:tabs>
          <w:tab w:val="left" w:pos="8613"/>
        </w:tabs>
        <w:rPr>
          <w:rFonts w:cstheme="minorHAnsi"/>
        </w:rPr>
      </w:pPr>
      <w:r>
        <w:rPr>
          <w:rFonts w:cstheme="minorHAnsi"/>
        </w:rPr>
        <w:t>Work and life experience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90024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3F0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041931" w:rsidRPr="00841CFD" w:rsidRDefault="002A0FE5" w:rsidP="002A0FE5">
      <w:pPr>
        <w:pStyle w:val="ListParagraph"/>
        <w:numPr>
          <w:ilvl w:val="1"/>
          <w:numId w:val="45"/>
        </w:numPr>
        <w:tabs>
          <w:tab w:val="left" w:pos="8613"/>
        </w:tabs>
        <w:rPr>
          <w:rFonts w:cstheme="minorHAnsi"/>
        </w:rPr>
      </w:pPr>
      <w:r>
        <w:rPr>
          <w:rFonts w:cstheme="minorHAnsi"/>
        </w:rPr>
        <w:t>Recent secondary education (within the past two years)</w:t>
      </w:r>
      <w:r>
        <w:rPr>
          <w:rFonts w:cstheme="minorHAnsi"/>
        </w:rPr>
        <w:tab/>
      </w:r>
      <w:sdt>
        <w:sdtPr>
          <w:rPr>
            <w:rFonts w:cstheme="minorHAnsi"/>
          </w:rPr>
          <w:id w:val="60600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931" w:rsidRPr="00041931">
            <w:rPr>
              <w:rFonts w:cstheme="minorHAnsi" w:hint="eastAsia"/>
            </w:rPr>
            <w:t>☐</w:t>
          </w:r>
        </w:sdtContent>
      </w:sdt>
    </w:p>
    <w:p w:rsidR="002A0FE5" w:rsidRDefault="002A0FE5" w:rsidP="002A0FE5">
      <w:pPr>
        <w:pStyle w:val="ListParagraph"/>
        <w:numPr>
          <w:ilvl w:val="0"/>
          <w:numId w:val="45"/>
        </w:numPr>
        <w:tabs>
          <w:tab w:val="left" w:pos="8613"/>
        </w:tabs>
        <w:rPr>
          <w:rFonts w:cstheme="minorHAnsi"/>
        </w:rPr>
      </w:pPr>
      <w:r>
        <w:rPr>
          <w:rFonts w:cstheme="minorHAnsi"/>
        </w:rPr>
        <w:t>For recent secondary education students:</w:t>
      </w:r>
    </w:p>
    <w:p w:rsidR="002A0FE5" w:rsidRDefault="00041931" w:rsidP="002A0FE5">
      <w:pPr>
        <w:pStyle w:val="ListParagraph"/>
        <w:numPr>
          <w:ilvl w:val="1"/>
          <w:numId w:val="45"/>
        </w:numPr>
        <w:tabs>
          <w:tab w:val="left" w:pos="8613"/>
        </w:tabs>
        <w:rPr>
          <w:rFonts w:cstheme="minorHAnsi"/>
        </w:rPr>
      </w:pPr>
      <w:r w:rsidRPr="00841CFD">
        <w:rPr>
          <w:rFonts w:cstheme="minorHAnsi"/>
        </w:rPr>
        <w:t xml:space="preserve">Information </w:t>
      </w:r>
      <w:r w:rsidR="002A0FE5">
        <w:rPr>
          <w:rFonts w:cstheme="minorHAnsi"/>
        </w:rPr>
        <w:t xml:space="preserve">about </w:t>
      </w:r>
      <w:r w:rsidRPr="00841CFD">
        <w:rPr>
          <w:rFonts w:cstheme="minorHAnsi"/>
        </w:rPr>
        <w:t>ATAR-</w:t>
      </w:r>
      <w:r w:rsidR="002A0FE5">
        <w:rPr>
          <w:rFonts w:cstheme="minorHAnsi"/>
        </w:rPr>
        <w:t>adjustments</w:t>
      </w:r>
      <w:r w:rsidR="00370EB6">
        <w:rPr>
          <w:rFonts w:cstheme="minorHAnsi"/>
        </w:rPr>
        <w:t>, including eligibility details</w:t>
      </w:r>
      <w:r w:rsidRPr="00841CFD">
        <w:rPr>
          <w:rFonts w:cstheme="minorHAnsi"/>
        </w:rPr>
        <w:tab/>
      </w:r>
      <w:sdt>
        <w:sdtPr>
          <w:rPr>
            <w:rFonts w:cstheme="minorHAnsi"/>
          </w:rPr>
          <w:id w:val="-148700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931">
            <w:rPr>
              <w:rFonts w:cstheme="minorHAnsi" w:hint="eastAsia"/>
            </w:rPr>
            <w:t>☐</w:t>
          </w:r>
        </w:sdtContent>
      </w:sdt>
    </w:p>
    <w:p w:rsidR="002A0FE5" w:rsidRDefault="00041931" w:rsidP="002A0FE5">
      <w:pPr>
        <w:pStyle w:val="ListParagraph"/>
        <w:numPr>
          <w:ilvl w:val="1"/>
          <w:numId w:val="45"/>
        </w:numPr>
        <w:tabs>
          <w:tab w:val="left" w:pos="8613"/>
        </w:tabs>
        <w:rPr>
          <w:rFonts w:cstheme="minorHAnsi"/>
        </w:rPr>
      </w:pPr>
      <w:r w:rsidRPr="002A0FE5">
        <w:rPr>
          <w:rFonts w:cstheme="minorHAnsi"/>
        </w:rPr>
        <w:t>The maximum available for each type of adjustment</w:t>
      </w:r>
      <w:r w:rsidRPr="002A0FE5">
        <w:rPr>
          <w:rFonts w:cstheme="minorHAnsi"/>
        </w:rPr>
        <w:tab/>
      </w:r>
      <w:sdt>
        <w:sdtPr>
          <w:rPr>
            <w:rFonts w:cstheme="minorHAnsi"/>
          </w:rPr>
          <w:id w:val="-14605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0FE5">
            <w:rPr>
              <w:rFonts w:cstheme="minorHAnsi" w:hint="eastAsia"/>
            </w:rPr>
            <w:t>☐</w:t>
          </w:r>
        </w:sdtContent>
      </w:sdt>
    </w:p>
    <w:p w:rsidR="000C1D03" w:rsidRDefault="000C1D03" w:rsidP="000C1D03">
      <w:pPr>
        <w:pStyle w:val="ListParagraph"/>
        <w:numPr>
          <w:ilvl w:val="1"/>
          <w:numId w:val="45"/>
        </w:numPr>
        <w:tabs>
          <w:tab w:val="left" w:pos="8613"/>
        </w:tabs>
        <w:rPr>
          <w:rFonts w:cstheme="minorHAnsi"/>
        </w:rPr>
      </w:pPr>
      <w:r>
        <w:rPr>
          <w:rFonts w:cstheme="minorHAnsi"/>
        </w:rPr>
        <w:t>How the selection rank is created</w:t>
      </w:r>
      <w:r w:rsidR="000A13F0">
        <w:rPr>
          <w:rFonts w:cstheme="minorHAnsi"/>
        </w:rPr>
        <w:tab/>
      </w:r>
      <w:sdt>
        <w:sdtPr>
          <w:rPr>
            <w:rFonts w:cstheme="minorHAnsi"/>
          </w:rPr>
          <w:id w:val="-72398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3F0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2A0FE5" w:rsidRDefault="00041931" w:rsidP="002A0FE5">
      <w:pPr>
        <w:pStyle w:val="ListParagraph"/>
        <w:numPr>
          <w:ilvl w:val="1"/>
          <w:numId w:val="45"/>
        </w:numPr>
        <w:tabs>
          <w:tab w:val="left" w:pos="8613"/>
        </w:tabs>
        <w:rPr>
          <w:rFonts w:cstheme="minorHAnsi"/>
        </w:rPr>
      </w:pPr>
      <w:r w:rsidRPr="002A0FE5">
        <w:rPr>
          <w:rFonts w:cstheme="minorHAnsi"/>
        </w:rPr>
        <w:t xml:space="preserve">Information </w:t>
      </w:r>
      <w:r w:rsidR="002A0FE5" w:rsidRPr="002A0FE5">
        <w:rPr>
          <w:rFonts w:cstheme="minorHAnsi"/>
        </w:rPr>
        <w:t xml:space="preserve">about </w:t>
      </w:r>
      <w:r w:rsidRPr="002A0FE5">
        <w:rPr>
          <w:rFonts w:cstheme="minorHAnsi"/>
        </w:rPr>
        <w:t>additional tests, portfolio assessments, auditions or</w:t>
      </w:r>
      <w:r w:rsidR="002A0FE5" w:rsidRPr="002A0FE5">
        <w:rPr>
          <w:rFonts w:cstheme="minorHAnsi"/>
        </w:rPr>
        <w:t xml:space="preserve"> </w:t>
      </w:r>
      <w:r w:rsidR="000C1D03">
        <w:rPr>
          <w:rFonts w:cstheme="minorHAnsi"/>
        </w:rPr>
        <w:br/>
      </w:r>
      <w:r w:rsidRPr="002A0FE5">
        <w:rPr>
          <w:rFonts w:cstheme="minorHAnsi"/>
        </w:rPr>
        <w:t xml:space="preserve">other types of evidence that </w:t>
      </w:r>
      <w:r w:rsidR="002A0FE5" w:rsidRPr="002A0FE5">
        <w:rPr>
          <w:rFonts w:cstheme="minorHAnsi"/>
        </w:rPr>
        <w:t xml:space="preserve">is </w:t>
      </w:r>
      <w:r w:rsidRPr="002A0FE5">
        <w:rPr>
          <w:rFonts w:cstheme="minorHAnsi"/>
        </w:rPr>
        <w:t xml:space="preserve">required </w:t>
      </w:r>
      <w:r w:rsidR="002A0FE5" w:rsidRPr="002A0FE5">
        <w:rPr>
          <w:rFonts w:cstheme="minorHAnsi"/>
        </w:rPr>
        <w:t xml:space="preserve">in addition to a </w:t>
      </w:r>
      <w:r w:rsidRPr="002A0FE5">
        <w:rPr>
          <w:rFonts w:cstheme="minorHAnsi"/>
        </w:rPr>
        <w:t xml:space="preserve">competitive </w:t>
      </w:r>
      <w:r w:rsidR="00540B30">
        <w:rPr>
          <w:rFonts w:cstheme="minorHAnsi"/>
        </w:rPr>
        <w:br/>
      </w:r>
      <w:r w:rsidRPr="002A0FE5">
        <w:rPr>
          <w:rFonts w:cstheme="minorHAnsi"/>
        </w:rPr>
        <w:t>ATAR</w:t>
      </w:r>
      <w:r w:rsidR="00540B30">
        <w:rPr>
          <w:rFonts w:cstheme="minorHAnsi"/>
        </w:rPr>
        <w:t>, including the criteria on which applicants will be assessed</w:t>
      </w:r>
      <w:r w:rsidRPr="002A0FE5">
        <w:rPr>
          <w:rFonts w:cstheme="minorHAnsi"/>
        </w:rPr>
        <w:tab/>
      </w:r>
      <w:sdt>
        <w:sdtPr>
          <w:rPr>
            <w:rFonts w:cstheme="minorHAnsi"/>
          </w:rPr>
          <w:id w:val="-161689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0FE5">
            <w:rPr>
              <w:rFonts w:cstheme="minorHAnsi" w:hint="eastAsia"/>
            </w:rPr>
            <w:t>☐</w:t>
          </w:r>
        </w:sdtContent>
      </w:sdt>
    </w:p>
    <w:p w:rsidR="00041931" w:rsidRPr="002A0FE5" w:rsidRDefault="00041931" w:rsidP="002A0FE5">
      <w:pPr>
        <w:pStyle w:val="ListParagraph"/>
        <w:numPr>
          <w:ilvl w:val="1"/>
          <w:numId w:val="45"/>
        </w:numPr>
        <w:tabs>
          <w:tab w:val="left" w:pos="8613"/>
        </w:tabs>
        <w:rPr>
          <w:rFonts w:cstheme="minorHAnsi"/>
        </w:rPr>
      </w:pPr>
      <w:r w:rsidRPr="002A0FE5">
        <w:rPr>
          <w:rFonts w:cstheme="minorHAnsi"/>
        </w:rPr>
        <w:t>All non-ATAR admission opt</w:t>
      </w:r>
      <w:r w:rsidR="002A0FE5" w:rsidRPr="002A0FE5">
        <w:rPr>
          <w:rFonts w:cstheme="minorHAnsi"/>
        </w:rPr>
        <w:t>ions</w:t>
      </w:r>
      <w:r w:rsidRPr="002A0FE5">
        <w:rPr>
          <w:rFonts w:cstheme="minorHAnsi"/>
        </w:rPr>
        <w:tab/>
      </w:r>
      <w:sdt>
        <w:sdtPr>
          <w:rPr>
            <w:rFonts w:cstheme="minorHAnsi"/>
          </w:rPr>
          <w:id w:val="-126175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0FE5">
            <w:rPr>
              <w:rFonts w:cstheme="minorHAnsi" w:hint="eastAsia"/>
            </w:rPr>
            <w:t>☐</w:t>
          </w:r>
        </w:sdtContent>
      </w:sdt>
    </w:p>
    <w:p w:rsidR="00370EB6" w:rsidRDefault="00370EB6" w:rsidP="00370EB6">
      <w:pPr>
        <w:pStyle w:val="ListParagraph"/>
        <w:numPr>
          <w:ilvl w:val="0"/>
          <w:numId w:val="45"/>
        </w:numPr>
        <w:tabs>
          <w:tab w:val="left" w:pos="8613"/>
        </w:tabs>
        <w:spacing w:before="0" w:after="0"/>
        <w:rPr>
          <w:rFonts w:cstheme="minorHAnsi"/>
        </w:rPr>
      </w:pPr>
      <w:r>
        <w:rPr>
          <w:rFonts w:cstheme="minorHAnsi"/>
        </w:rPr>
        <w:t>‘Bonus points’ has been removed</w:t>
      </w:r>
      <w:r w:rsidRPr="00370EB6">
        <w:rPr>
          <w:rFonts w:cstheme="minorHAnsi"/>
        </w:rPr>
        <w:t xml:space="preserve"> </w:t>
      </w:r>
      <w:r w:rsidRPr="002A0FE5">
        <w:rPr>
          <w:rFonts w:cstheme="minorHAnsi"/>
        </w:rPr>
        <w:tab/>
      </w:r>
      <w:sdt>
        <w:sdtPr>
          <w:rPr>
            <w:rFonts w:cstheme="minorHAnsi"/>
          </w:rPr>
          <w:id w:val="-96181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0FE5">
            <w:rPr>
              <w:rFonts w:cstheme="minorHAnsi" w:hint="eastAsia"/>
            </w:rPr>
            <w:t>☐</w:t>
          </w:r>
        </w:sdtContent>
      </w:sdt>
    </w:p>
    <w:p w:rsidR="00041931" w:rsidRPr="00841CFD" w:rsidRDefault="00041931" w:rsidP="002A0FE5">
      <w:pPr>
        <w:pStyle w:val="ListParagraph"/>
        <w:numPr>
          <w:ilvl w:val="0"/>
          <w:numId w:val="45"/>
        </w:numPr>
        <w:tabs>
          <w:tab w:val="left" w:pos="8613"/>
        </w:tabs>
        <w:rPr>
          <w:rFonts w:cstheme="minorHAnsi"/>
        </w:rPr>
      </w:pPr>
      <w:r w:rsidRPr="00841CFD">
        <w:rPr>
          <w:rFonts w:cstheme="minorHAnsi"/>
        </w:rPr>
        <w:t>Special consideration due to disability, illness or family disruption</w:t>
      </w:r>
      <w:r w:rsidRPr="00841CFD">
        <w:rPr>
          <w:rFonts w:cstheme="minorHAnsi"/>
        </w:rPr>
        <w:tab/>
      </w:r>
      <w:sdt>
        <w:sdtPr>
          <w:rPr>
            <w:rFonts w:cstheme="minorHAnsi"/>
          </w:rPr>
          <w:id w:val="-107311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1931">
            <w:rPr>
              <w:rFonts w:cstheme="minorHAnsi" w:hint="eastAsia"/>
            </w:rPr>
            <w:t>☐</w:t>
          </w:r>
        </w:sdtContent>
      </w:sdt>
    </w:p>
    <w:p w:rsidR="00041931" w:rsidRPr="00841CFD" w:rsidRDefault="000C1D03" w:rsidP="002A0FE5">
      <w:pPr>
        <w:pStyle w:val="ListParagraph"/>
        <w:numPr>
          <w:ilvl w:val="0"/>
          <w:numId w:val="45"/>
        </w:numPr>
        <w:tabs>
          <w:tab w:val="left" w:pos="8613"/>
        </w:tabs>
        <w:rPr>
          <w:rFonts w:cstheme="minorHAnsi"/>
        </w:rPr>
      </w:pPr>
      <w:r>
        <w:rPr>
          <w:rFonts w:cstheme="minorHAnsi"/>
        </w:rPr>
        <w:t>H</w:t>
      </w:r>
      <w:r w:rsidR="00041931" w:rsidRPr="00841CFD">
        <w:rPr>
          <w:rFonts w:cstheme="minorHAnsi"/>
        </w:rPr>
        <w:t>ow interstate applicants are assessed and selected</w:t>
      </w:r>
      <w:r w:rsidR="00041931" w:rsidRPr="00841CFD">
        <w:rPr>
          <w:rFonts w:cstheme="minorHAnsi"/>
        </w:rPr>
        <w:tab/>
      </w:r>
      <w:sdt>
        <w:sdtPr>
          <w:rPr>
            <w:rFonts w:cstheme="minorHAnsi"/>
          </w:rPr>
          <w:id w:val="-29036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931" w:rsidRPr="00041931">
            <w:rPr>
              <w:rFonts w:cstheme="minorHAnsi" w:hint="eastAsia"/>
            </w:rPr>
            <w:t>☐</w:t>
          </w:r>
        </w:sdtContent>
      </w:sdt>
    </w:p>
    <w:p w:rsidR="00BA1209" w:rsidRDefault="000C1D03" w:rsidP="00BA1209">
      <w:pPr>
        <w:pStyle w:val="ListParagraph"/>
        <w:numPr>
          <w:ilvl w:val="0"/>
          <w:numId w:val="45"/>
        </w:numPr>
        <w:tabs>
          <w:tab w:val="left" w:pos="8613"/>
        </w:tabs>
        <w:rPr>
          <w:rFonts w:cstheme="minorHAnsi"/>
        </w:rPr>
      </w:pPr>
      <w:r>
        <w:rPr>
          <w:rFonts w:cstheme="minorHAnsi"/>
        </w:rPr>
        <w:t>P</w:t>
      </w:r>
      <w:r w:rsidR="00041931" w:rsidRPr="00841CFD">
        <w:rPr>
          <w:rFonts w:cstheme="minorHAnsi"/>
        </w:rPr>
        <w:t>athways or enabling courses for applicants with insufficient</w:t>
      </w:r>
      <w:r w:rsidR="00041931" w:rsidRPr="000C1D03">
        <w:rPr>
          <w:rFonts w:cstheme="minorHAnsi"/>
        </w:rPr>
        <w:t xml:space="preserve"> preparation</w:t>
      </w:r>
      <w:r>
        <w:rPr>
          <w:rFonts w:cstheme="minorHAnsi"/>
        </w:rPr>
        <w:tab/>
      </w:r>
      <w:sdt>
        <w:sdtPr>
          <w:rPr>
            <w:rFonts w:cstheme="minorHAnsi"/>
          </w:rPr>
          <w:id w:val="170552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931" w:rsidRPr="000C1D03">
            <w:rPr>
              <w:rFonts w:cstheme="minorHAnsi" w:hint="eastAsia"/>
            </w:rPr>
            <w:t>☐</w:t>
          </w:r>
        </w:sdtContent>
      </w:sdt>
    </w:p>
    <w:p w:rsidR="00BA1209" w:rsidRPr="00C048C4" w:rsidRDefault="00BA1209" w:rsidP="00C048C4">
      <w:pPr>
        <w:pStyle w:val="ListParagraph"/>
        <w:numPr>
          <w:ilvl w:val="0"/>
          <w:numId w:val="45"/>
        </w:numPr>
        <w:tabs>
          <w:tab w:val="left" w:pos="8613"/>
        </w:tabs>
        <w:rPr>
          <w:rFonts w:cstheme="minorHAnsi"/>
        </w:rPr>
      </w:pPr>
      <w:r w:rsidRPr="00C048C4">
        <w:rPr>
          <w:rFonts w:cstheme="minorHAnsi"/>
        </w:rPr>
        <w:t>If applicable, information about the Special Tertiary Admissions test</w:t>
      </w:r>
      <w:r w:rsidR="00C048C4" w:rsidRPr="00C048C4">
        <w:rPr>
          <w:rFonts w:cstheme="minorHAnsi"/>
        </w:rPr>
        <w:t xml:space="preserve"> </w:t>
      </w:r>
      <w:r w:rsidR="00C048C4" w:rsidRPr="00C048C4">
        <w:rPr>
          <w:rFonts w:cstheme="minorHAnsi"/>
        </w:rPr>
        <w:tab/>
      </w:r>
      <w:sdt>
        <w:sdtPr>
          <w:rPr>
            <w:rFonts w:cstheme="minorHAnsi"/>
          </w:rPr>
          <w:id w:val="8875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8C4" w:rsidRPr="00C048C4">
            <w:rPr>
              <w:rFonts w:cstheme="minorHAnsi" w:hint="eastAsia"/>
            </w:rPr>
            <w:t>☐</w:t>
          </w:r>
        </w:sdtContent>
      </w:sdt>
    </w:p>
    <w:p w:rsidR="002E5975" w:rsidRPr="003270D5" w:rsidRDefault="002E5975" w:rsidP="002E5975">
      <w:pPr>
        <w:pStyle w:val="ListParagraph"/>
        <w:numPr>
          <w:ilvl w:val="0"/>
          <w:numId w:val="45"/>
        </w:numPr>
        <w:tabs>
          <w:tab w:val="left" w:pos="8613"/>
        </w:tabs>
        <w:spacing w:before="0" w:after="0"/>
        <w:rPr>
          <w:rFonts w:cstheme="minorHAnsi"/>
        </w:rPr>
      </w:pPr>
      <w:r>
        <w:rPr>
          <w:rFonts w:cstheme="minorHAnsi"/>
        </w:rPr>
        <w:t xml:space="preserve">Consider supporting prospective students who may not meet the </w:t>
      </w:r>
      <w:r w:rsidRPr="003270D5">
        <w:rPr>
          <w:rFonts w:cstheme="minorHAnsi"/>
        </w:rPr>
        <w:t xml:space="preserve">admissions </w:t>
      </w:r>
      <w:r>
        <w:rPr>
          <w:rFonts w:cstheme="minorHAnsi"/>
        </w:rPr>
        <w:br/>
      </w:r>
      <w:r w:rsidRPr="003270D5">
        <w:rPr>
          <w:rFonts w:cstheme="minorHAnsi"/>
        </w:rPr>
        <w:t xml:space="preserve">criteria by providing a list of </w:t>
      </w:r>
      <w:r>
        <w:rPr>
          <w:rFonts w:cstheme="minorHAnsi"/>
        </w:rPr>
        <w:t xml:space="preserve">(and links to) </w:t>
      </w:r>
      <w:r w:rsidRPr="003270D5">
        <w:rPr>
          <w:rFonts w:cstheme="minorHAnsi"/>
        </w:rPr>
        <w:t>admissions pathways</w:t>
      </w:r>
      <w:r w:rsidRPr="003270D5">
        <w:rPr>
          <w:rFonts w:cstheme="minorHAnsi"/>
        </w:rPr>
        <w:tab/>
      </w:r>
      <w:sdt>
        <w:sdtPr>
          <w:rPr>
            <w:rFonts w:cstheme="minorHAnsi"/>
          </w:rPr>
          <w:id w:val="100047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0D5">
            <w:rPr>
              <w:rFonts w:cstheme="minorHAnsi" w:hint="eastAsia"/>
            </w:rPr>
            <w:t>☐</w:t>
          </w:r>
        </w:sdtContent>
      </w:sdt>
    </w:p>
    <w:p w:rsidR="00AC06FF" w:rsidRDefault="00AC06FF">
      <w:pPr>
        <w:rPr>
          <w:rFonts w:eastAsiaTheme="majorEastAsia" w:cstheme="minorHAnsi"/>
          <w:b/>
          <w:iCs/>
          <w:color w:val="auto"/>
        </w:rPr>
      </w:pPr>
      <w:r>
        <w:rPr>
          <w:rFonts w:cstheme="minorHAnsi"/>
        </w:rPr>
        <w:br w:type="page"/>
      </w:r>
    </w:p>
    <w:p w:rsidR="00E81CF9" w:rsidRPr="00841CFD" w:rsidRDefault="00E81CF9" w:rsidP="002E5975">
      <w:pPr>
        <w:pStyle w:val="Heading4"/>
        <w:rPr>
          <w:rFonts w:cstheme="minorHAnsi"/>
          <w:sz w:val="22"/>
        </w:rPr>
      </w:pPr>
      <w:r>
        <w:rPr>
          <w:rFonts w:cstheme="minorHAnsi"/>
          <w:sz w:val="22"/>
        </w:rPr>
        <w:lastRenderedPageBreak/>
        <w:t>Student and ATAR profiles</w:t>
      </w:r>
    </w:p>
    <w:p w:rsidR="00540B30" w:rsidRPr="000A13F0" w:rsidRDefault="00540B30" w:rsidP="00A602FA">
      <w:pPr>
        <w:pStyle w:val="ListParagraph"/>
        <w:numPr>
          <w:ilvl w:val="0"/>
          <w:numId w:val="50"/>
        </w:numPr>
        <w:tabs>
          <w:tab w:val="left" w:pos="8613"/>
        </w:tabs>
        <w:spacing w:before="0" w:after="0"/>
        <w:rPr>
          <w:rFonts w:cstheme="minorHAnsi"/>
        </w:rPr>
      </w:pPr>
      <w:r w:rsidRPr="000A13F0">
        <w:rPr>
          <w:rFonts w:cstheme="minorHAnsi"/>
        </w:rPr>
        <w:t>A whole of institution student profile is provided</w:t>
      </w:r>
      <w:r w:rsidRPr="000A13F0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-71635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3F0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540B30" w:rsidRPr="000A13F0" w:rsidRDefault="00540B30" w:rsidP="00A602FA">
      <w:pPr>
        <w:pStyle w:val="ListParagraph"/>
        <w:numPr>
          <w:ilvl w:val="0"/>
          <w:numId w:val="50"/>
        </w:numPr>
        <w:tabs>
          <w:tab w:val="left" w:pos="8613"/>
        </w:tabs>
        <w:spacing w:before="0" w:after="0"/>
        <w:rPr>
          <w:rFonts w:cstheme="minorHAnsi"/>
        </w:rPr>
      </w:pPr>
      <w:r w:rsidRPr="000A13F0">
        <w:rPr>
          <w:rFonts w:cstheme="minorHAnsi"/>
        </w:rPr>
        <w:t>A student profile is provided for each course</w:t>
      </w:r>
      <w:r w:rsidR="000A13F0">
        <w:rPr>
          <w:rFonts w:cstheme="minorHAnsi"/>
        </w:rPr>
        <w:tab/>
      </w:r>
      <w:sdt>
        <w:sdtPr>
          <w:rPr>
            <w:rFonts w:cstheme="minorHAnsi"/>
          </w:rPr>
          <w:id w:val="-190567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3F0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540B30" w:rsidRPr="000A13F0" w:rsidRDefault="00540B30" w:rsidP="00A602FA">
      <w:pPr>
        <w:pStyle w:val="ListParagraph"/>
        <w:numPr>
          <w:ilvl w:val="1"/>
          <w:numId w:val="50"/>
        </w:numPr>
        <w:tabs>
          <w:tab w:val="left" w:pos="8613"/>
        </w:tabs>
        <w:spacing w:before="0" w:after="0"/>
        <w:rPr>
          <w:rFonts w:cstheme="minorHAnsi"/>
        </w:rPr>
      </w:pPr>
      <w:r w:rsidRPr="000A13F0">
        <w:rPr>
          <w:rFonts w:cstheme="minorHAnsi"/>
        </w:rPr>
        <w:t>For each student profile the numbers add up to the total</w:t>
      </w:r>
      <w:r w:rsidR="000A13F0">
        <w:rPr>
          <w:rFonts w:cstheme="minorHAnsi"/>
        </w:rPr>
        <w:tab/>
      </w:r>
      <w:sdt>
        <w:sdtPr>
          <w:rPr>
            <w:rFonts w:cstheme="minorHAnsi"/>
          </w:rPr>
          <w:id w:val="-192393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3F0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540B30" w:rsidRPr="000A13F0" w:rsidRDefault="00540B30" w:rsidP="00A602FA">
      <w:pPr>
        <w:pStyle w:val="ListParagraph"/>
        <w:numPr>
          <w:ilvl w:val="1"/>
          <w:numId w:val="50"/>
        </w:numPr>
        <w:tabs>
          <w:tab w:val="left" w:pos="8613"/>
        </w:tabs>
        <w:spacing w:before="0" w:after="0"/>
        <w:rPr>
          <w:rFonts w:cstheme="minorHAnsi"/>
        </w:rPr>
      </w:pPr>
      <w:r w:rsidRPr="000A13F0">
        <w:rPr>
          <w:rFonts w:cstheme="minorHAnsi"/>
        </w:rPr>
        <w:t>For each student profile the percentages add up to 100%</w:t>
      </w:r>
      <w:r w:rsidR="000A13F0">
        <w:rPr>
          <w:rFonts w:cstheme="minorHAnsi"/>
        </w:rPr>
        <w:tab/>
      </w:r>
      <w:sdt>
        <w:sdtPr>
          <w:rPr>
            <w:rFonts w:cstheme="minorHAnsi"/>
          </w:rPr>
          <w:id w:val="-69824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3F0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540B30" w:rsidRPr="000A13F0" w:rsidRDefault="00540B30" w:rsidP="00FA4BF0">
      <w:pPr>
        <w:pStyle w:val="ListParagraph"/>
        <w:numPr>
          <w:ilvl w:val="0"/>
          <w:numId w:val="50"/>
        </w:numPr>
        <w:tabs>
          <w:tab w:val="left" w:pos="8613"/>
        </w:tabs>
        <w:spacing w:before="0" w:after="0"/>
        <w:rPr>
          <w:rFonts w:cstheme="minorHAnsi"/>
        </w:rPr>
      </w:pPr>
      <w:r w:rsidRPr="000A13F0">
        <w:rPr>
          <w:rFonts w:cstheme="minorHAnsi"/>
        </w:rPr>
        <w:t>An ATAR profile is provided for each course</w:t>
      </w:r>
      <w:r w:rsidR="000A13F0">
        <w:rPr>
          <w:rFonts w:cstheme="minorHAnsi"/>
        </w:rPr>
        <w:tab/>
      </w:r>
      <w:sdt>
        <w:sdtPr>
          <w:rPr>
            <w:rFonts w:cstheme="minorHAnsi"/>
          </w:rPr>
          <w:id w:val="-165791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3F0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FA4BF0" w:rsidRPr="00FA4BF0" w:rsidRDefault="00FA4BF0" w:rsidP="00FA4BF0">
      <w:pPr>
        <w:pStyle w:val="ListParagraph"/>
        <w:numPr>
          <w:ilvl w:val="1"/>
          <w:numId w:val="50"/>
        </w:numPr>
        <w:tabs>
          <w:tab w:val="left" w:pos="8613"/>
        </w:tabs>
        <w:spacing w:before="0" w:after="0"/>
      </w:pPr>
      <w:r>
        <w:t xml:space="preserve">If </w:t>
      </w:r>
      <w:r w:rsidRPr="00FA4BF0">
        <w:rPr>
          <w:rFonts w:cstheme="minorHAnsi"/>
        </w:rPr>
        <w:t>applicant</w:t>
      </w:r>
      <w:r>
        <w:t>, a selection rank column in the ATAR profile is provided</w:t>
      </w:r>
      <w:r w:rsidRPr="00FA4BF0">
        <w:rPr>
          <w:rFonts w:cstheme="minorHAnsi"/>
        </w:rPr>
        <w:t xml:space="preserve"> </w:t>
      </w:r>
      <w:r>
        <w:rPr>
          <w:rFonts w:cstheme="minorHAnsi"/>
        </w:rPr>
        <w:tab/>
      </w:r>
      <w:sdt>
        <w:sdtPr>
          <w:rPr>
            <w:rFonts w:cstheme="minorHAnsi"/>
          </w:rPr>
          <w:id w:val="-90290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540B30" w:rsidRDefault="00540B30" w:rsidP="00FA4BF0">
      <w:pPr>
        <w:pStyle w:val="ListParagraph"/>
        <w:numPr>
          <w:ilvl w:val="0"/>
          <w:numId w:val="50"/>
        </w:numPr>
        <w:tabs>
          <w:tab w:val="left" w:pos="8613"/>
        </w:tabs>
        <w:spacing w:before="0" w:after="0"/>
      </w:pPr>
      <w:r w:rsidRPr="000A13F0">
        <w:rPr>
          <w:rFonts w:cstheme="minorHAnsi"/>
        </w:rPr>
        <w:t>For each student and ATAR profile the relevant intake is identified</w:t>
      </w:r>
      <w:r w:rsidRPr="000A13F0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16868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3F0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540B30" w:rsidRPr="002E5975" w:rsidRDefault="00540B30" w:rsidP="00FA4BF0">
      <w:pPr>
        <w:pStyle w:val="ListParagraph"/>
        <w:numPr>
          <w:ilvl w:val="0"/>
          <w:numId w:val="50"/>
        </w:numPr>
        <w:tabs>
          <w:tab w:val="left" w:pos="8613"/>
        </w:tabs>
        <w:spacing w:before="0" w:after="0"/>
      </w:pPr>
      <w:r w:rsidRPr="000A13F0">
        <w:rPr>
          <w:rFonts w:cstheme="minorHAnsi"/>
        </w:rPr>
        <w:t>Where applicable, numbers have been masked correctly</w:t>
      </w:r>
      <w:r w:rsidRPr="000A13F0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925760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3F0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2E5975" w:rsidRPr="002E5975" w:rsidRDefault="002E5975" w:rsidP="002E5975">
      <w:pPr>
        <w:pStyle w:val="ListParagraph"/>
        <w:numPr>
          <w:ilvl w:val="0"/>
          <w:numId w:val="50"/>
        </w:numPr>
        <w:tabs>
          <w:tab w:val="left" w:pos="8613"/>
        </w:tabs>
        <w:spacing w:before="0" w:after="0"/>
      </w:pPr>
      <w:r>
        <w:rPr>
          <w:rFonts w:cstheme="minorHAnsi"/>
        </w:rPr>
        <w:t xml:space="preserve">The student and ATAR profiles are templates so changes </w:t>
      </w:r>
      <w:r w:rsidR="00FA4BF0">
        <w:rPr>
          <w:rFonts w:cstheme="minorHAnsi"/>
        </w:rPr>
        <w:t xml:space="preserve">have been </w:t>
      </w:r>
      <w:r>
        <w:rPr>
          <w:rFonts w:cstheme="minorHAnsi"/>
        </w:rPr>
        <w:t>avoided</w:t>
      </w:r>
      <w:r w:rsidRPr="002E5975">
        <w:rPr>
          <w:rFonts w:cstheme="minorHAnsi"/>
        </w:rPr>
        <w:t xml:space="preserve"> </w:t>
      </w:r>
      <w:r w:rsidRPr="000A13F0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-200666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3F0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2E5975" w:rsidRDefault="002E5975" w:rsidP="002E5975">
      <w:pPr>
        <w:pStyle w:val="ListParagraph"/>
        <w:numPr>
          <w:ilvl w:val="0"/>
          <w:numId w:val="50"/>
        </w:numPr>
        <w:tabs>
          <w:tab w:val="left" w:pos="8613"/>
        </w:tabs>
        <w:spacing w:before="0" w:after="0"/>
        <w:rPr>
          <w:rFonts w:cstheme="minorHAnsi"/>
        </w:rPr>
      </w:pPr>
      <w:r>
        <w:rPr>
          <w:rFonts w:cstheme="minorHAnsi"/>
        </w:rPr>
        <w:t xml:space="preserve">Staff with responsibility for extracting data </w:t>
      </w:r>
      <w:r w:rsidR="00FA4BF0">
        <w:rPr>
          <w:rFonts w:cstheme="minorHAnsi"/>
        </w:rPr>
        <w:t xml:space="preserve">have </w:t>
      </w:r>
      <w:r>
        <w:rPr>
          <w:rFonts w:cstheme="minorHAnsi"/>
        </w:rPr>
        <w:t>ke</w:t>
      </w:r>
      <w:r w:rsidR="00FA4BF0">
        <w:rPr>
          <w:rFonts w:cstheme="minorHAnsi"/>
        </w:rPr>
        <w:t>pt</w:t>
      </w:r>
      <w:r>
        <w:rPr>
          <w:rFonts w:cstheme="minorHAnsi"/>
        </w:rPr>
        <w:t xml:space="preserve"> </w:t>
      </w:r>
      <w:r w:rsidRPr="003270D5">
        <w:rPr>
          <w:rFonts w:cstheme="minorHAnsi"/>
        </w:rPr>
        <w:t xml:space="preserve">a record of the process </w:t>
      </w:r>
      <w:r w:rsidRPr="003270D5">
        <w:rPr>
          <w:rFonts w:cstheme="minorHAnsi"/>
        </w:rPr>
        <w:tab/>
      </w:r>
      <w:sdt>
        <w:sdtPr>
          <w:rPr>
            <w:rFonts w:cstheme="minorHAnsi"/>
          </w:rPr>
          <w:id w:val="-71905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0D5">
            <w:rPr>
              <w:rFonts w:cstheme="minorHAnsi" w:hint="eastAsia"/>
            </w:rPr>
            <w:t>☐</w:t>
          </w:r>
        </w:sdtContent>
      </w:sdt>
    </w:p>
    <w:p w:rsidR="00370EB6" w:rsidRPr="00370EB6" w:rsidRDefault="00370EB6" w:rsidP="00370EB6">
      <w:pPr>
        <w:pStyle w:val="ListParagraph"/>
        <w:numPr>
          <w:ilvl w:val="0"/>
          <w:numId w:val="50"/>
        </w:numPr>
        <w:tabs>
          <w:tab w:val="left" w:pos="8613"/>
        </w:tabs>
        <w:spacing w:before="0" w:after="0"/>
        <w:rPr>
          <w:rFonts w:cstheme="minorHAnsi"/>
        </w:rPr>
      </w:pPr>
      <w:r>
        <w:rPr>
          <w:rFonts w:cstheme="minorHAnsi"/>
        </w:rPr>
        <w:t xml:space="preserve">‘Cut-off’ </w:t>
      </w:r>
      <w:r w:rsidR="00FA4BF0">
        <w:rPr>
          <w:rFonts w:cstheme="minorHAnsi"/>
        </w:rPr>
        <w:t xml:space="preserve">and ‘clearly-in’ </w:t>
      </w:r>
      <w:r>
        <w:rPr>
          <w:rFonts w:cstheme="minorHAnsi"/>
        </w:rPr>
        <w:t>ha</w:t>
      </w:r>
      <w:r w:rsidR="00FA4BF0">
        <w:rPr>
          <w:rFonts w:cstheme="minorHAnsi"/>
        </w:rPr>
        <w:t>ve</w:t>
      </w:r>
      <w:r>
        <w:rPr>
          <w:rFonts w:cstheme="minorHAnsi"/>
        </w:rPr>
        <w:t xml:space="preserve"> been removed</w:t>
      </w:r>
      <w:r w:rsidRPr="003270D5">
        <w:rPr>
          <w:rFonts w:cstheme="minorHAnsi"/>
        </w:rPr>
        <w:tab/>
      </w:r>
      <w:sdt>
        <w:sdtPr>
          <w:rPr>
            <w:rFonts w:cstheme="minorHAnsi"/>
          </w:rPr>
          <w:id w:val="113212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0D5">
            <w:rPr>
              <w:rFonts w:cstheme="minorHAnsi" w:hint="eastAsia"/>
            </w:rPr>
            <w:t>☐</w:t>
          </w:r>
        </w:sdtContent>
      </w:sdt>
    </w:p>
    <w:p w:rsidR="00E81CF9" w:rsidRPr="00841CFD" w:rsidRDefault="00E81CF9" w:rsidP="00E81CF9">
      <w:pPr>
        <w:pStyle w:val="Heading4"/>
        <w:rPr>
          <w:rFonts w:cstheme="minorHAnsi"/>
          <w:sz w:val="22"/>
        </w:rPr>
      </w:pPr>
      <w:r>
        <w:rPr>
          <w:rFonts w:cstheme="minorHAnsi"/>
          <w:sz w:val="22"/>
        </w:rPr>
        <w:t>Student specific information</w:t>
      </w:r>
    </w:p>
    <w:p w:rsidR="00041931" w:rsidRPr="00BA1209" w:rsidRDefault="00041931" w:rsidP="00A602FA">
      <w:pPr>
        <w:pStyle w:val="ListParagraph"/>
        <w:numPr>
          <w:ilvl w:val="0"/>
          <w:numId w:val="45"/>
        </w:numPr>
        <w:tabs>
          <w:tab w:val="left" w:pos="8613"/>
        </w:tabs>
        <w:spacing w:before="0" w:after="0"/>
        <w:rPr>
          <w:rFonts w:cstheme="minorHAnsi"/>
        </w:rPr>
      </w:pPr>
      <w:r w:rsidRPr="00EF7D56">
        <w:rPr>
          <w:rFonts w:cstheme="minorHAnsi"/>
        </w:rPr>
        <w:t>How Australian citizens or permanent residents with overseas qualifications are</w:t>
      </w:r>
      <w:r w:rsidRPr="00BA1209">
        <w:rPr>
          <w:rFonts w:cstheme="minorHAnsi"/>
        </w:rPr>
        <w:t xml:space="preserve"> assessed </w:t>
      </w:r>
      <w:r w:rsidRPr="00BA1209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448068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A1209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041931" w:rsidRPr="000A13F0" w:rsidRDefault="00041931" w:rsidP="00A602FA">
      <w:pPr>
        <w:pStyle w:val="ListParagraph"/>
        <w:numPr>
          <w:ilvl w:val="0"/>
          <w:numId w:val="45"/>
        </w:numPr>
        <w:tabs>
          <w:tab w:val="left" w:pos="8613"/>
        </w:tabs>
        <w:spacing w:before="0" w:after="0"/>
        <w:rPr>
          <w:rFonts w:cstheme="minorHAnsi"/>
        </w:rPr>
      </w:pPr>
      <w:r w:rsidRPr="000A13F0">
        <w:rPr>
          <w:rFonts w:cstheme="minorHAnsi"/>
        </w:rPr>
        <w:t>General requirements for English language proficiency</w:t>
      </w:r>
      <w:r w:rsidRPr="000A13F0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62584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3F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BA1209" w:rsidRPr="000A13F0" w:rsidRDefault="00BA1209" w:rsidP="00A602FA">
      <w:pPr>
        <w:pStyle w:val="ListParagraph"/>
        <w:numPr>
          <w:ilvl w:val="0"/>
          <w:numId w:val="45"/>
        </w:numPr>
        <w:tabs>
          <w:tab w:val="left" w:pos="8613"/>
        </w:tabs>
        <w:spacing w:before="0" w:after="0"/>
        <w:rPr>
          <w:rFonts w:cstheme="minorHAnsi"/>
        </w:rPr>
      </w:pPr>
      <w:r w:rsidRPr="000A13F0">
        <w:rPr>
          <w:rFonts w:cstheme="minorHAnsi"/>
        </w:rPr>
        <w:t>Indigenous applicant admission scheme</w:t>
      </w:r>
      <w:r w:rsidRPr="000A13F0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136031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3F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BA1209" w:rsidRPr="000A13F0" w:rsidRDefault="00BA1209" w:rsidP="00A602FA">
      <w:pPr>
        <w:pStyle w:val="ListParagraph"/>
        <w:numPr>
          <w:ilvl w:val="0"/>
          <w:numId w:val="45"/>
        </w:numPr>
        <w:tabs>
          <w:tab w:val="left" w:pos="8613"/>
        </w:tabs>
        <w:spacing w:before="0" w:after="0"/>
        <w:rPr>
          <w:rFonts w:cstheme="minorHAnsi"/>
        </w:rPr>
      </w:pPr>
      <w:r w:rsidRPr="000A13F0">
        <w:rPr>
          <w:rFonts w:cstheme="minorHAnsi"/>
        </w:rPr>
        <w:t>Disability admission scheme</w:t>
      </w:r>
      <w:r w:rsidRPr="000A13F0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38268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3F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BA1209" w:rsidRPr="000A13F0" w:rsidRDefault="00BA1209" w:rsidP="00A602FA">
      <w:pPr>
        <w:pStyle w:val="ListParagraph"/>
        <w:numPr>
          <w:ilvl w:val="0"/>
          <w:numId w:val="45"/>
        </w:numPr>
        <w:tabs>
          <w:tab w:val="left" w:pos="8613"/>
        </w:tabs>
        <w:spacing w:before="0" w:after="0"/>
        <w:rPr>
          <w:rFonts w:cstheme="minorHAnsi"/>
        </w:rPr>
      </w:pPr>
      <w:r w:rsidRPr="000A13F0">
        <w:rPr>
          <w:rFonts w:cstheme="minorHAnsi"/>
        </w:rPr>
        <w:t>Elite sports or artistic performance scheme (including community service)</w:t>
      </w:r>
      <w:r w:rsidRPr="000A13F0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29850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3F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BA1209" w:rsidRPr="000A13F0" w:rsidRDefault="00BA1209" w:rsidP="00A602FA">
      <w:pPr>
        <w:pStyle w:val="ListParagraph"/>
        <w:numPr>
          <w:ilvl w:val="0"/>
          <w:numId w:val="45"/>
        </w:numPr>
        <w:tabs>
          <w:tab w:val="left" w:pos="8613"/>
        </w:tabs>
        <w:spacing w:before="0" w:after="0"/>
        <w:rPr>
          <w:rFonts w:cstheme="minorHAnsi"/>
        </w:rPr>
      </w:pPr>
      <w:r w:rsidRPr="000A13F0">
        <w:rPr>
          <w:rFonts w:cstheme="minorHAnsi"/>
        </w:rPr>
        <w:t>Youth and student allowances including Centrelink</w:t>
      </w:r>
      <w:r w:rsidRPr="000A13F0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58041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3F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BA1209" w:rsidRPr="000A13F0" w:rsidRDefault="00BA1209" w:rsidP="00A602FA">
      <w:pPr>
        <w:pStyle w:val="ListParagraph"/>
        <w:numPr>
          <w:ilvl w:val="0"/>
          <w:numId w:val="45"/>
        </w:numPr>
        <w:tabs>
          <w:tab w:val="left" w:pos="8613"/>
        </w:tabs>
        <w:spacing w:before="0" w:after="0"/>
        <w:rPr>
          <w:rFonts w:cstheme="minorHAnsi"/>
        </w:rPr>
      </w:pPr>
      <w:r w:rsidRPr="000A13F0">
        <w:rPr>
          <w:rFonts w:cstheme="minorHAnsi"/>
        </w:rPr>
        <w:t>Student loans</w:t>
      </w:r>
      <w:r w:rsidRPr="000A13F0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151889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3F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BA1209" w:rsidRPr="000A13F0" w:rsidRDefault="00BA1209" w:rsidP="00A602FA">
      <w:pPr>
        <w:pStyle w:val="ListParagraph"/>
        <w:numPr>
          <w:ilvl w:val="0"/>
          <w:numId w:val="45"/>
        </w:numPr>
        <w:tabs>
          <w:tab w:val="left" w:pos="8613"/>
        </w:tabs>
        <w:spacing w:before="0" w:after="0"/>
        <w:rPr>
          <w:rFonts w:cstheme="minorHAnsi"/>
        </w:rPr>
      </w:pPr>
      <w:r w:rsidRPr="000A13F0">
        <w:rPr>
          <w:rFonts w:cstheme="minorHAnsi"/>
        </w:rPr>
        <w:t>Scholarships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211897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13F0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E81CF9" w:rsidRPr="00841CFD" w:rsidRDefault="00E81CF9" w:rsidP="00E81CF9">
      <w:pPr>
        <w:pStyle w:val="Heading4"/>
        <w:rPr>
          <w:rFonts w:cstheme="minorHAnsi"/>
          <w:sz w:val="22"/>
        </w:rPr>
      </w:pPr>
      <w:r>
        <w:rPr>
          <w:rFonts w:cstheme="minorHAnsi"/>
          <w:sz w:val="22"/>
        </w:rPr>
        <w:t>Course specific information</w:t>
      </w:r>
    </w:p>
    <w:p w:rsidR="00BA1209" w:rsidRPr="00424F67" w:rsidRDefault="00BA1209" w:rsidP="00424F67">
      <w:pPr>
        <w:pStyle w:val="ListParagraph"/>
        <w:numPr>
          <w:ilvl w:val="0"/>
          <w:numId w:val="51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If applicable, a statement that ‘general admission criteria apply to the course’</w:t>
      </w:r>
      <w:r w:rsidR="00424F67">
        <w:rPr>
          <w:rFonts w:cstheme="minorHAnsi"/>
        </w:rPr>
        <w:t xml:space="preserve"> </w:t>
      </w:r>
      <w:r w:rsidR="00424F67">
        <w:rPr>
          <w:rFonts w:cstheme="minorHAnsi"/>
        </w:rPr>
        <w:br/>
      </w:r>
      <w:r w:rsidRPr="00424F67">
        <w:rPr>
          <w:rFonts w:cstheme="minorHAnsi"/>
        </w:rPr>
        <w:t xml:space="preserve">and a link to </w:t>
      </w:r>
      <w:r w:rsidR="00424F67">
        <w:rPr>
          <w:rFonts w:cstheme="minorHAnsi"/>
        </w:rPr>
        <w:t>the</w:t>
      </w:r>
      <w:r w:rsidRPr="00424F67">
        <w:rPr>
          <w:rFonts w:cstheme="minorHAnsi"/>
        </w:rPr>
        <w:t xml:space="preserve"> whole of institution admission criteria</w:t>
      </w:r>
      <w:r w:rsidRPr="00424F67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75341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4F67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BA1209" w:rsidRPr="00CC3518" w:rsidRDefault="00BA1209" w:rsidP="00CC3518">
      <w:pPr>
        <w:pStyle w:val="ListParagraph"/>
        <w:numPr>
          <w:ilvl w:val="0"/>
          <w:numId w:val="51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General information about studying the course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2709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BA1209" w:rsidRPr="00CC3518" w:rsidRDefault="00BA1209" w:rsidP="00CC3518">
      <w:pPr>
        <w:pStyle w:val="ListParagraph"/>
        <w:numPr>
          <w:ilvl w:val="0"/>
          <w:numId w:val="51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Course/Qualification options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313708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BA1209" w:rsidRPr="00CC3518" w:rsidRDefault="00BA1209" w:rsidP="00CC3518">
      <w:pPr>
        <w:pStyle w:val="ListParagraph"/>
        <w:numPr>
          <w:ilvl w:val="0"/>
          <w:numId w:val="51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Course structure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13845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BA1209" w:rsidRPr="00CC3518" w:rsidRDefault="00BA1209" w:rsidP="00CC3518">
      <w:pPr>
        <w:pStyle w:val="ListParagraph"/>
        <w:numPr>
          <w:ilvl w:val="0"/>
          <w:numId w:val="51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Course accreditation/Professional body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43737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CC3518" w:rsidRDefault="00BA1209" w:rsidP="00CC3518">
      <w:pPr>
        <w:pStyle w:val="ListParagraph"/>
        <w:numPr>
          <w:ilvl w:val="0"/>
          <w:numId w:val="51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Work based learning, internships and work places available as part of the</w:t>
      </w:r>
    </w:p>
    <w:p w:rsidR="00BA1209" w:rsidRPr="00CC3518" w:rsidRDefault="00BA1209" w:rsidP="00CC3518">
      <w:pPr>
        <w:pStyle w:val="ListParagraph"/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course</w:t>
      </w:r>
      <w:r w:rsidR="001F0714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88576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0714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BA1209" w:rsidRPr="00CC3518" w:rsidRDefault="00BA1209" w:rsidP="00CC3518">
      <w:pPr>
        <w:pStyle w:val="ListParagraph"/>
        <w:numPr>
          <w:ilvl w:val="0"/>
          <w:numId w:val="51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 xml:space="preserve">Graduate career/Postgraduate study pathways 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61944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BA1209" w:rsidRPr="00CC3518" w:rsidRDefault="00BA1209" w:rsidP="00A602FA">
      <w:pPr>
        <w:pStyle w:val="ListParagraph"/>
        <w:numPr>
          <w:ilvl w:val="0"/>
          <w:numId w:val="51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Campus location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03919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BA1209" w:rsidRPr="00CC3518" w:rsidRDefault="00BA1209" w:rsidP="00A602FA">
      <w:pPr>
        <w:pStyle w:val="ListParagraph"/>
        <w:numPr>
          <w:ilvl w:val="0"/>
          <w:numId w:val="51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Explanations regarding any technical or specialised terms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33789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BA1209" w:rsidRPr="00CC3518" w:rsidRDefault="00BA1209" w:rsidP="00A602FA">
      <w:pPr>
        <w:pStyle w:val="ListParagraph"/>
        <w:numPr>
          <w:ilvl w:val="0"/>
          <w:numId w:val="51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Course prerequisites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206899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BA1209" w:rsidRPr="002E5975" w:rsidRDefault="00BA1209" w:rsidP="00A602FA">
      <w:pPr>
        <w:pStyle w:val="ListParagraph"/>
        <w:numPr>
          <w:ilvl w:val="0"/>
          <w:numId w:val="51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Physical or other requirements for the course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68820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2E5975" w:rsidRPr="002E5975" w:rsidRDefault="002E5975" w:rsidP="002E5975">
      <w:pPr>
        <w:pStyle w:val="ListParagraph"/>
        <w:numPr>
          <w:ilvl w:val="0"/>
          <w:numId w:val="51"/>
        </w:numPr>
        <w:tabs>
          <w:tab w:val="left" w:pos="8613"/>
        </w:tabs>
        <w:spacing w:before="0" w:after="0"/>
        <w:rPr>
          <w:rFonts w:cstheme="minorHAnsi"/>
        </w:rPr>
      </w:pPr>
      <w:r>
        <w:rPr>
          <w:rFonts w:cstheme="minorHAnsi"/>
        </w:rPr>
        <w:t xml:space="preserve">Consider publishing a glossary adding any technical or other terms that </w:t>
      </w:r>
      <w:r w:rsidRPr="003270D5">
        <w:rPr>
          <w:rFonts w:cstheme="minorHAnsi"/>
        </w:rPr>
        <w:t>might</w:t>
      </w:r>
      <w:r w:rsidR="00C048C4">
        <w:rPr>
          <w:rFonts w:cstheme="minorHAnsi"/>
        </w:rPr>
        <w:br/>
      </w:r>
      <w:r w:rsidRPr="003270D5">
        <w:rPr>
          <w:rFonts w:cstheme="minorHAnsi"/>
        </w:rPr>
        <w:t>be institution or course specific</w:t>
      </w:r>
      <w:r w:rsidRPr="003270D5">
        <w:rPr>
          <w:rFonts w:cstheme="minorHAnsi"/>
        </w:rPr>
        <w:tab/>
      </w:r>
      <w:sdt>
        <w:sdtPr>
          <w:rPr>
            <w:rFonts w:cstheme="minorHAnsi"/>
          </w:rPr>
          <w:id w:val="105103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0D5">
            <w:rPr>
              <w:rFonts w:cstheme="minorHAnsi" w:hint="eastAsia"/>
            </w:rPr>
            <w:t>☐</w:t>
          </w:r>
        </w:sdtContent>
      </w:sdt>
    </w:p>
    <w:p w:rsidR="00041931" w:rsidRPr="00841CFD" w:rsidRDefault="00041931" w:rsidP="00BA1209">
      <w:pPr>
        <w:pStyle w:val="Heading4"/>
        <w:rPr>
          <w:rFonts w:cstheme="minorHAnsi"/>
          <w:sz w:val="22"/>
        </w:rPr>
      </w:pPr>
      <w:r>
        <w:rPr>
          <w:rFonts w:cstheme="minorHAnsi"/>
          <w:sz w:val="22"/>
        </w:rPr>
        <w:t>How to apply</w:t>
      </w:r>
    </w:p>
    <w:p w:rsidR="00041931" w:rsidRDefault="000C1D03" w:rsidP="000C1D03">
      <w:pPr>
        <w:pStyle w:val="ListParagraph"/>
        <w:numPr>
          <w:ilvl w:val="0"/>
          <w:numId w:val="46"/>
        </w:numPr>
        <w:tabs>
          <w:tab w:val="left" w:pos="8613"/>
        </w:tabs>
        <w:rPr>
          <w:rFonts w:cstheme="minorHAnsi"/>
        </w:rPr>
      </w:pPr>
      <w:r>
        <w:rPr>
          <w:rFonts w:cstheme="minorHAnsi"/>
        </w:rPr>
        <w:t xml:space="preserve">If applicable, a </w:t>
      </w:r>
      <w:r w:rsidR="00041931">
        <w:rPr>
          <w:rFonts w:cstheme="minorHAnsi"/>
        </w:rPr>
        <w:t xml:space="preserve">link </w:t>
      </w:r>
      <w:r>
        <w:rPr>
          <w:rFonts w:cstheme="minorHAnsi"/>
        </w:rPr>
        <w:t xml:space="preserve">to the provider’s </w:t>
      </w:r>
      <w:r w:rsidR="00041931">
        <w:rPr>
          <w:rFonts w:cstheme="minorHAnsi"/>
        </w:rPr>
        <w:t>information on the TAC</w:t>
      </w:r>
      <w:r>
        <w:rPr>
          <w:rFonts w:cstheme="minorHAnsi"/>
        </w:rPr>
        <w:t xml:space="preserve"> is provided</w:t>
      </w:r>
      <w:r w:rsidR="00041931" w:rsidRPr="00841CFD">
        <w:rPr>
          <w:rFonts w:cstheme="minorHAnsi"/>
        </w:rPr>
        <w:tab/>
      </w:r>
      <w:sdt>
        <w:sdtPr>
          <w:rPr>
            <w:rFonts w:cstheme="minorHAnsi"/>
          </w:rPr>
          <w:id w:val="-34393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931" w:rsidRPr="00841CFD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0C1D03" w:rsidRPr="000C1D03" w:rsidRDefault="000C1D03" w:rsidP="000C1D03">
      <w:pPr>
        <w:pStyle w:val="ListParagraph"/>
        <w:numPr>
          <w:ilvl w:val="0"/>
          <w:numId w:val="46"/>
        </w:numPr>
        <w:tabs>
          <w:tab w:val="left" w:pos="8613"/>
        </w:tabs>
        <w:rPr>
          <w:rFonts w:cstheme="minorHAnsi"/>
        </w:rPr>
      </w:pPr>
      <w:r w:rsidRPr="000C1D03">
        <w:rPr>
          <w:rFonts w:cstheme="minorHAnsi"/>
        </w:rPr>
        <w:t>Information on the TAC is the same as information on the website</w:t>
      </w:r>
      <w:r w:rsidRPr="000C1D03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208498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C1D03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041931" w:rsidRPr="00841CFD" w:rsidRDefault="000C1D03" w:rsidP="00615BA7">
      <w:pPr>
        <w:pStyle w:val="ListParagraph"/>
        <w:numPr>
          <w:ilvl w:val="0"/>
          <w:numId w:val="46"/>
        </w:numPr>
        <w:tabs>
          <w:tab w:val="left" w:pos="8613"/>
        </w:tabs>
        <w:rPr>
          <w:rFonts w:cstheme="minorHAnsi"/>
        </w:rPr>
      </w:pPr>
      <w:r>
        <w:rPr>
          <w:rFonts w:cstheme="minorHAnsi"/>
        </w:rPr>
        <w:t xml:space="preserve">If applicable, information for applying </w:t>
      </w:r>
      <w:r w:rsidR="00041931">
        <w:rPr>
          <w:rFonts w:cstheme="minorHAnsi"/>
        </w:rPr>
        <w:t>direct to the institution</w:t>
      </w:r>
      <w:r>
        <w:rPr>
          <w:rFonts w:cstheme="minorHAnsi"/>
        </w:rPr>
        <w:t xml:space="preserve"> is provided </w:t>
      </w:r>
      <w:r w:rsidR="00041931" w:rsidRPr="00841CFD">
        <w:rPr>
          <w:rFonts w:cstheme="minorHAnsi"/>
        </w:rPr>
        <w:tab/>
      </w:r>
      <w:sdt>
        <w:sdtPr>
          <w:rPr>
            <w:rFonts w:cstheme="minorHAnsi"/>
          </w:rPr>
          <w:id w:val="-172405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931" w:rsidRPr="00841CFD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615BA7" w:rsidRDefault="00615BA7" w:rsidP="00615BA7">
      <w:pPr>
        <w:pStyle w:val="ListParagraph"/>
        <w:numPr>
          <w:ilvl w:val="0"/>
          <w:numId w:val="46"/>
        </w:numPr>
        <w:tabs>
          <w:tab w:val="left" w:pos="8613"/>
        </w:tabs>
        <w:rPr>
          <w:rFonts w:cstheme="minorHAnsi"/>
        </w:rPr>
      </w:pPr>
      <w:r>
        <w:rPr>
          <w:rFonts w:cstheme="minorHAnsi"/>
        </w:rPr>
        <w:t>If applicable, information about pre-selection of applicants</w:t>
      </w:r>
      <w:r w:rsidRPr="00841CFD">
        <w:rPr>
          <w:rFonts w:cstheme="minorHAnsi"/>
        </w:rPr>
        <w:tab/>
      </w:r>
      <w:sdt>
        <w:sdtPr>
          <w:rPr>
            <w:rFonts w:cstheme="minorHAnsi"/>
          </w:rPr>
          <w:id w:val="134674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CFD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615BA7" w:rsidRPr="00615BA7" w:rsidRDefault="00615BA7" w:rsidP="00AC06FF">
      <w:pPr>
        <w:pStyle w:val="ListParagraph"/>
        <w:keepNext/>
        <w:numPr>
          <w:ilvl w:val="0"/>
          <w:numId w:val="46"/>
        </w:numPr>
        <w:tabs>
          <w:tab w:val="left" w:pos="8613"/>
        </w:tabs>
        <w:ind w:left="714" w:hanging="357"/>
        <w:rPr>
          <w:rFonts w:cstheme="minorHAnsi"/>
        </w:rPr>
      </w:pPr>
      <w:r w:rsidRPr="00615BA7">
        <w:rPr>
          <w:rFonts w:cstheme="minorHAnsi"/>
        </w:rPr>
        <w:lastRenderedPageBreak/>
        <w:t>The application process</w:t>
      </w:r>
    </w:p>
    <w:p w:rsidR="00615BA7" w:rsidRDefault="00615BA7" w:rsidP="00A602FA">
      <w:pPr>
        <w:pStyle w:val="ListParagraph"/>
        <w:numPr>
          <w:ilvl w:val="1"/>
          <w:numId w:val="47"/>
        </w:numPr>
        <w:tabs>
          <w:tab w:val="left" w:pos="8613"/>
        </w:tabs>
        <w:ind w:left="1434" w:hanging="357"/>
        <w:rPr>
          <w:rFonts w:cstheme="minorHAnsi"/>
        </w:rPr>
      </w:pPr>
      <w:r>
        <w:rPr>
          <w:rFonts w:cstheme="minorHAnsi"/>
        </w:rPr>
        <w:t>The application date is provided</w:t>
      </w:r>
      <w:r w:rsidRPr="00841CFD">
        <w:rPr>
          <w:rFonts w:cstheme="minorHAnsi"/>
        </w:rPr>
        <w:tab/>
      </w:r>
      <w:sdt>
        <w:sdtPr>
          <w:rPr>
            <w:rFonts w:cstheme="minorHAnsi"/>
          </w:rPr>
          <w:id w:val="-42503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1CFD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615BA7" w:rsidRPr="00615BA7" w:rsidRDefault="000C1D03" w:rsidP="00A602FA">
      <w:pPr>
        <w:pStyle w:val="ListParagraph"/>
        <w:numPr>
          <w:ilvl w:val="1"/>
          <w:numId w:val="47"/>
        </w:numPr>
        <w:tabs>
          <w:tab w:val="left" w:pos="8613"/>
        </w:tabs>
        <w:ind w:left="1434" w:hanging="357"/>
        <w:rPr>
          <w:rFonts w:cstheme="minorHAnsi"/>
        </w:rPr>
      </w:pPr>
      <w:r w:rsidRPr="00615BA7">
        <w:rPr>
          <w:rFonts w:cstheme="minorHAnsi"/>
        </w:rPr>
        <w:t>When will the applicant be notified</w:t>
      </w:r>
      <w:r w:rsidRPr="00615BA7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52609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5BA7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615BA7" w:rsidRPr="00615BA7" w:rsidRDefault="00615BA7" w:rsidP="00A602FA">
      <w:pPr>
        <w:pStyle w:val="ListParagraph"/>
        <w:numPr>
          <w:ilvl w:val="1"/>
          <w:numId w:val="47"/>
        </w:numPr>
        <w:tabs>
          <w:tab w:val="left" w:pos="8613"/>
        </w:tabs>
        <w:ind w:left="1434" w:hanging="357"/>
        <w:rPr>
          <w:rFonts w:cstheme="minorHAnsi"/>
        </w:rPr>
      </w:pPr>
      <w:r w:rsidRPr="00615BA7">
        <w:rPr>
          <w:rFonts w:cstheme="minorHAnsi"/>
        </w:rPr>
        <w:t xml:space="preserve">How does an applicant </w:t>
      </w:r>
      <w:r w:rsidR="00041931" w:rsidRPr="00615BA7">
        <w:rPr>
          <w:rFonts w:cstheme="minorHAnsi"/>
        </w:rPr>
        <w:t>acceptance of an offer</w:t>
      </w:r>
      <w:r w:rsidR="00041931" w:rsidRPr="00615BA7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476680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931" w:rsidRPr="00615BA7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615BA7" w:rsidRPr="002E5975" w:rsidRDefault="00615BA7" w:rsidP="00424F67">
      <w:pPr>
        <w:pStyle w:val="ListParagraph"/>
        <w:numPr>
          <w:ilvl w:val="1"/>
          <w:numId w:val="47"/>
        </w:numPr>
        <w:tabs>
          <w:tab w:val="left" w:pos="8613"/>
        </w:tabs>
        <w:ind w:left="1434" w:hanging="357"/>
        <w:rPr>
          <w:rFonts w:cstheme="minorHAnsi"/>
        </w:rPr>
      </w:pPr>
      <w:r>
        <w:rPr>
          <w:rFonts w:cstheme="minorHAnsi"/>
        </w:rPr>
        <w:t>De</w:t>
      </w:r>
      <w:r w:rsidRPr="00615BA7">
        <w:rPr>
          <w:rFonts w:cstheme="minorHAnsi"/>
        </w:rPr>
        <w:t>ferral, changes to or withdrawal from offers, acceptance and</w:t>
      </w:r>
      <w:r w:rsidR="00424F67">
        <w:rPr>
          <w:rFonts w:cstheme="minorHAnsi"/>
        </w:rPr>
        <w:t xml:space="preserve"> </w:t>
      </w:r>
      <w:r w:rsidR="00424F67">
        <w:rPr>
          <w:rFonts w:cstheme="minorHAnsi"/>
        </w:rPr>
        <w:br/>
      </w:r>
      <w:r w:rsidRPr="00424F67">
        <w:rPr>
          <w:rFonts w:cstheme="minorHAnsi"/>
        </w:rPr>
        <w:t>enrolment and leave of absence</w:t>
      </w:r>
      <w:r w:rsidRPr="00424F67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216705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4F67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2E5975" w:rsidRPr="002E5975" w:rsidRDefault="002E5975" w:rsidP="002E5975">
      <w:pPr>
        <w:pStyle w:val="ListParagraph"/>
        <w:numPr>
          <w:ilvl w:val="0"/>
          <w:numId w:val="47"/>
        </w:numPr>
        <w:tabs>
          <w:tab w:val="left" w:pos="8613"/>
        </w:tabs>
        <w:spacing w:before="0" w:after="0"/>
        <w:rPr>
          <w:rFonts w:cstheme="minorHAnsi"/>
        </w:rPr>
      </w:pPr>
      <w:r>
        <w:rPr>
          <w:rFonts w:cstheme="minorHAnsi"/>
        </w:rPr>
        <w:t xml:space="preserve">Consider including a list of application information (such as forms, </w:t>
      </w:r>
      <w:r w:rsidR="00FA4BF0">
        <w:rPr>
          <w:rFonts w:cstheme="minorHAnsi"/>
        </w:rPr>
        <w:br/>
        <w:t xml:space="preserve">education </w:t>
      </w:r>
      <w:r w:rsidRPr="003270D5">
        <w:rPr>
          <w:rFonts w:cstheme="minorHAnsi"/>
        </w:rPr>
        <w:t xml:space="preserve">results or birth certificate) so prospective students can </w:t>
      </w:r>
      <w:r w:rsidR="00FA4BF0">
        <w:rPr>
          <w:rFonts w:cstheme="minorHAnsi"/>
        </w:rPr>
        <w:br/>
      </w:r>
      <w:r w:rsidRPr="003270D5">
        <w:rPr>
          <w:rFonts w:cstheme="minorHAnsi"/>
        </w:rPr>
        <w:t>easily</w:t>
      </w:r>
      <w:r>
        <w:rPr>
          <w:rFonts w:cstheme="minorHAnsi"/>
        </w:rPr>
        <w:t xml:space="preserve"> </w:t>
      </w:r>
      <w:r w:rsidRPr="003270D5">
        <w:rPr>
          <w:rFonts w:cstheme="minorHAnsi"/>
        </w:rPr>
        <w:t>understand what is required to submit their application</w:t>
      </w:r>
      <w:r w:rsidRPr="003270D5">
        <w:rPr>
          <w:rFonts w:cstheme="minorHAnsi"/>
        </w:rPr>
        <w:tab/>
      </w:r>
      <w:sdt>
        <w:sdtPr>
          <w:rPr>
            <w:rFonts w:cstheme="minorHAnsi"/>
          </w:rPr>
          <w:id w:val="84120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0D5">
            <w:rPr>
              <w:rFonts w:cstheme="minorHAnsi" w:hint="eastAsia"/>
            </w:rPr>
            <w:t>☐</w:t>
          </w:r>
        </w:sdtContent>
      </w:sdt>
    </w:p>
    <w:p w:rsidR="00E81CF9" w:rsidRPr="00841CFD" w:rsidRDefault="00E81CF9" w:rsidP="00E81CF9">
      <w:pPr>
        <w:pStyle w:val="Heading4"/>
        <w:rPr>
          <w:rFonts w:cstheme="minorHAnsi"/>
          <w:sz w:val="22"/>
        </w:rPr>
      </w:pPr>
      <w:r>
        <w:rPr>
          <w:rFonts w:cstheme="minorHAnsi"/>
          <w:sz w:val="22"/>
        </w:rPr>
        <w:t>Other information</w:t>
      </w:r>
    </w:p>
    <w:p w:rsidR="00041931" w:rsidRPr="00CC3518" w:rsidRDefault="00615BA7" w:rsidP="00A602FA">
      <w:pPr>
        <w:pStyle w:val="ListParagraph"/>
        <w:numPr>
          <w:ilvl w:val="0"/>
          <w:numId w:val="52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C</w:t>
      </w:r>
      <w:r w:rsidR="00041931" w:rsidRPr="00CC3518">
        <w:rPr>
          <w:rFonts w:cstheme="minorHAnsi"/>
        </w:rPr>
        <w:t>redit transfer</w:t>
      </w:r>
      <w:r w:rsidRPr="00CC3518">
        <w:rPr>
          <w:rFonts w:cstheme="minorHAnsi"/>
        </w:rPr>
        <w:t xml:space="preserve"> information</w:t>
      </w:r>
      <w:r w:rsidR="00041931"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143810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931"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041931" w:rsidRPr="00CC3518" w:rsidRDefault="00615BA7" w:rsidP="00A602FA">
      <w:pPr>
        <w:pStyle w:val="ListParagraph"/>
        <w:numPr>
          <w:ilvl w:val="0"/>
          <w:numId w:val="52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R</w:t>
      </w:r>
      <w:r w:rsidR="00041931" w:rsidRPr="00CC3518">
        <w:rPr>
          <w:rFonts w:cstheme="minorHAnsi"/>
        </w:rPr>
        <w:t>ecognition of prior learning</w:t>
      </w:r>
      <w:r w:rsidR="00041931"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56958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931"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540B30" w:rsidRDefault="00540B30" w:rsidP="00A602FA">
      <w:pPr>
        <w:pStyle w:val="ListParagraph"/>
        <w:numPr>
          <w:ilvl w:val="0"/>
          <w:numId w:val="52"/>
        </w:numPr>
        <w:tabs>
          <w:tab w:val="left" w:pos="8613"/>
        </w:tabs>
        <w:spacing w:before="0" w:after="0"/>
      </w:pPr>
      <w:r w:rsidRPr="00CC3518">
        <w:rPr>
          <w:rFonts w:cstheme="minorHAnsi"/>
        </w:rPr>
        <w:t>Any formal recognition of prior learning arrangements in place for this course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126896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041931" w:rsidRPr="00CC3518" w:rsidRDefault="00615BA7" w:rsidP="00A602FA">
      <w:pPr>
        <w:pStyle w:val="ListParagraph"/>
        <w:numPr>
          <w:ilvl w:val="0"/>
          <w:numId w:val="52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A</w:t>
      </w:r>
      <w:r w:rsidR="00041931" w:rsidRPr="00CC3518">
        <w:rPr>
          <w:rFonts w:cstheme="minorHAnsi"/>
        </w:rPr>
        <w:t>dvanced standing</w:t>
      </w:r>
      <w:r w:rsidR="00041931"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48854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931"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041931" w:rsidRPr="00CC3518" w:rsidRDefault="00615BA7" w:rsidP="00A602FA">
      <w:pPr>
        <w:pStyle w:val="ListParagraph"/>
        <w:numPr>
          <w:ilvl w:val="0"/>
          <w:numId w:val="52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F</w:t>
      </w:r>
      <w:r w:rsidR="00041931" w:rsidRPr="00CC3518">
        <w:rPr>
          <w:rFonts w:cstheme="minorHAnsi"/>
        </w:rPr>
        <w:t>ees and charges</w:t>
      </w:r>
      <w:r w:rsidR="00041931" w:rsidRPr="00CC3518">
        <w:rPr>
          <w:rFonts w:cstheme="minorHAnsi"/>
        </w:rPr>
        <w:tab/>
      </w:r>
      <w:sdt>
        <w:sdtPr>
          <w:rPr>
            <w:rFonts w:cstheme="minorHAnsi"/>
          </w:rPr>
          <w:id w:val="-66069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931"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041931" w:rsidRPr="00370EB6" w:rsidRDefault="00041931" w:rsidP="00A602FA">
      <w:pPr>
        <w:pStyle w:val="ListParagraph"/>
        <w:numPr>
          <w:ilvl w:val="0"/>
          <w:numId w:val="52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Current academic governance policies on all aspects of admissions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7431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370EB6" w:rsidRDefault="00370EB6" w:rsidP="00370EB6">
      <w:pPr>
        <w:pStyle w:val="ListParagraph"/>
        <w:numPr>
          <w:ilvl w:val="0"/>
          <w:numId w:val="52"/>
        </w:numPr>
        <w:tabs>
          <w:tab w:val="left" w:pos="8613"/>
        </w:tabs>
        <w:spacing w:before="0" w:after="0"/>
        <w:rPr>
          <w:rFonts w:cstheme="minorHAnsi"/>
        </w:rPr>
      </w:pPr>
      <w:r>
        <w:rPr>
          <w:rFonts w:cstheme="minorHAnsi"/>
        </w:rPr>
        <w:t xml:space="preserve">Alternative but similar sounding terms to the agreed terminology such </w:t>
      </w:r>
      <w:r w:rsidRPr="003270D5">
        <w:rPr>
          <w:rFonts w:cstheme="minorHAnsi"/>
        </w:rPr>
        <w:t xml:space="preserve">as </w:t>
      </w:r>
      <w:r>
        <w:rPr>
          <w:rFonts w:cstheme="minorHAnsi"/>
        </w:rPr>
        <w:br/>
      </w:r>
      <w:r w:rsidRPr="003270D5">
        <w:rPr>
          <w:rFonts w:cstheme="minorHAnsi"/>
        </w:rPr>
        <w:t>‘credit for prior learning’ have been avoided</w:t>
      </w:r>
      <w:r w:rsidRPr="003270D5">
        <w:rPr>
          <w:rFonts w:cstheme="minorHAnsi"/>
        </w:rPr>
        <w:tab/>
      </w:r>
      <w:sdt>
        <w:sdtPr>
          <w:rPr>
            <w:rFonts w:cstheme="minorHAnsi"/>
          </w:rPr>
          <w:id w:val="-653142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70D5">
            <w:rPr>
              <w:rFonts w:cstheme="minorHAnsi" w:hint="eastAsia"/>
            </w:rPr>
            <w:t>☐</w:t>
          </w:r>
        </w:sdtContent>
      </w:sdt>
    </w:p>
    <w:p w:rsidR="00370EB6" w:rsidRPr="00370EB6" w:rsidRDefault="00370EB6" w:rsidP="00370EB6">
      <w:pPr>
        <w:pStyle w:val="ListParagraph"/>
        <w:numPr>
          <w:ilvl w:val="0"/>
          <w:numId w:val="52"/>
        </w:numPr>
        <w:tabs>
          <w:tab w:val="left" w:pos="8613"/>
        </w:tabs>
        <w:spacing w:before="0" w:after="0"/>
        <w:rPr>
          <w:rFonts w:cstheme="minorHAnsi"/>
        </w:rPr>
      </w:pPr>
      <w:r w:rsidRPr="00674FDB">
        <w:rPr>
          <w:rFonts w:cstheme="minorHAnsi"/>
        </w:rPr>
        <w:t>Appeals and grievances procedures</w:t>
      </w:r>
      <w:r w:rsidRPr="00674FDB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71126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FA4BF0" w:rsidRPr="00CC3518" w:rsidRDefault="00FA4BF0" w:rsidP="00FA4BF0">
      <w:pPr>
        <w:pStyle w:val="ListParagraph"/>
        <w:numPr>
          <w:ilvl w:val="0"/>
          <w:numId w:val="54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TEQSA’s national register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665696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FA4BF0" w:rsidRPr="00370EB6" w:rsidRDefault="00FA4BF0" w:rsidP="00FA4BF0">
      <w:pPr>
        <w:pStyle w:val="ListParagraph"/>
        <w:numPr>
          <w:ilvl w:val="0"/>
          <w:numId w:val="54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QILT website</w:t>
      </w:r>
      <w:r w:rsidRPr="00674FDB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19091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041931" w:rsidRPr="00615BA7" w:rsidRDefault="00FA4BF0" w:rsidP="00FA4BF0">
      <w:pPr>
        <w:pStyle w:val="Heading4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</w:t>
      </w:r>
      <w:r w:rsidR="00041931">
        <w:rPr>
          <w:rFonts w:cstheme="minorHAnsi"/>
          <w:sz w:val="22"/>
        </w:rPr>
        <w:t>Student and campus services</w:t>
      </w:r>
      <w:r w:rsidR="00615BA7">
        <w:rPr>
          <w:rFonts w:cstheme="minorHAnsi"/>
          <w:sz w:val="22"/>
        </w:rPr>
        <w:t xml:space="preserve"> (as applicable)</w:t>
      </w:r>
    </w:p>
    <w:p w:rsidR="00615BA7" w:rsidRPr="00CC3518" w:rsidRDefault="00615BA7" w:rsidP="00A602FA">
      <w:pPr>
        <w:pStyle w:val="ListParagraph"/>
        <w:numPr>
          <w:ilvl w:val="0"/>
          <w:numId w:val="53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Student induction and orientation</w:t>
      </w:r>
      <w:r w:rsidR="00CC3518">
        <w:rPr>
          <w:rFonts w:cstheme="minorHAnsi"/>
        </w:rPr>
        <w:tab/>
      </w:r>
      <w:sdt>
        <w:sdtPr>
          <w:rPr>
            <w:rFonts w:cstheme="minorHAnsi"/>
          </w:rPr>
          <w:id w:val="-37678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518"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615BA7" w:rsidRPr="00CC3518" w:rsidRDefault="00615BA7" w:rsidP="00A602FA">
      <w:pPr>
        <w:pStyle w:val="ListParagraph"/>
        <w:numPr>
          <w:ilvl w:val="0"/>
          <w:numId w:val="53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Library services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61584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733C4F" w:rsidRPr="00CC3518" w:rsidRDefault="00733C4F" w:rsidP="00A602FA">
      <w:pPr>
        <w:pStyle w:val="ListParagraph"/>
        <w:numPr>
          <w:ilvl w:val="0"/>
          <w:numId w:val="53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Learning Assistance/Academic skills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669003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615BA7" w:rsidRPr="00CC3518" w:rsidRDefault="00615BA7" w:rsidP="00A602FA">
      <w:pPr>
        <w:pStyle w:val="ListParagraph"/>
        <w:numPr>
          <w:ilvl w:val="0"/>
          <w:numId w:val="53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IT/Computer support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49215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041931" w:rsidRPr="00CC3518" w:rsidRDefault="00615BA7" w:rsidP="00A602FA">
      <w:pPr>
        <w:pStyle w:val="ListParagraph"/>
        <w:numPr>
          <w:ilvl w:val="0"/>
          <w:numId w:val="53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Student a</w:t>
      </w:r>
      <w:r w:rsidR="00041931" w:rsidRPr="00CC3518">
        <w:rPr>
          <w:rFonts w:cstheme="minorHAnsi"/>
        </w:rPr>
        <w:t>ccommodation</w:t>
      </w:r>
      <w:r w:rsidRPr="00CC3518">
        <w:rPr>
          <w:rFonts w:cstheme="minorHAnsi"/>
        </w:rPr>
        <w:t xml:space="preserve"> options</w:t>
      </w:r>
      <w:r w:rsidR="00041931"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203889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931"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041931" w:rsidRPr="00CC3518" w:rsidRDefault="00041931" w:rsidP="00A602FA">
      <w:pPr>
        <w:pStyle w:val="ListParagraph"/>
        <w:numPr>
          <w:ilvl w:val="0"/>
          <w:numId w:val="53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Childcare</w:t>
      </w:r>
      <w:r w:rsidR="00615BA7" w:rsidRPr="00CC3518">
        <w:rPr>
          <w:rFonts w:cstheme="minorHAnsi"/>
        </w:rPr>
        <w:t xml:space="preserve"> services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65636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041931" w:rsidRPr="00CC3518" w:rsidRDefault="00615BA7" w:rsidP="00A602FA">
      <w:pPr>
        <w:pStyle w:val="ListParagraph"/>
        <w:numPr>
          <w:ilvl w:val="0"/>
          <w:numId w:val="53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 xml:space="preserve">Health </w:t>
      </w:r>
      <w:r w:rsidR="00733C4F" w:rsidRPr="00CC3518">
        <w:rPr>
          <w:rFonts w:cstheme="minorHAnsi"/>
        </w:rPr>
        <w:t xml:space="preserve">and medical </w:t>
      </w:r>
      <w:r w:rsidRPr="00CC3518">
        <w:rPr>
          <w:rFonts w:cstheme="minorHAnsi"/>
        </w:rPr>
        <w:t>services</w:t>
      </w:r>
      <w:r w:rsidR="00041931"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80723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931"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041931" w:rsidRPr="00CC3518" w:rsidRDefault="00041931" w:rsidP="00A602FA">
      <w:pPr>
        <w:pStyle w:val="ListParagraph"/>
        <w:numPr>
          <w:ilvl w:val="0"/>
          <w:numId w:val="53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 xml:space="preserve">Mental health </w:t>
      </w:r>
      <w:r w:rsidR="00615BA7" w:rsidRPr="00CC3518">
        <w:rPr>
          <w:rFonts w:cstheme="minorHAnsi"/>
        </w:rPr>
        <w:t>services</w:t>
      </w:r>
      <w:r w:rsidR="00615BA7"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257056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733C4F" w:rsidRPr="00CC3518" w:rsidRDefault="00733C4F" w:rsidP="00A602FA">
      <w:pPr>
        <w:pStyle w:val="ListParagraph"/>
        <w:numPr>
          <w:ilvl w:val="0"/>
          <w:numId w:val="53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Sexual assault or harassment services add support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211890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733C4F" w:rsidRPr="00CC3518" w:rsidRDefault="00733C4F" w:rsidP="00A602FA">
      <w:pPr>
        <w:pStyle w:val="ListParagraph"/>
        <w:numPr>
          <w:ilvl w:val="0"/>
          <w:numId w:val="53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LGBTIQ support (including the Ally program)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60240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733C4F" w:rsidRPr="00CC3518" w:rsidRDefault="00733C4F" w:rsidP="00A602FA">
      <w:pPr>
        <w:pStyle w:val="ListParagraph"/>
        <w:numPr>
          <w:ilvl w:val="0"/>
          <w:numId w:val="53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Chaplaincy and/or Counselling and student support services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5916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733C4F" w:rsidRPr="00CC3518" w:rsidRDefault="00733C4F" w:rsidP="00A602FA">
      <w:pPr>
        <w:pStyle w:val="ListParagraph"/>
        <w:numPr>
          <w:ilvl w:val="0"/>
          <w:numId w:val="53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Emergency services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188868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041931" w:rsidRPr="00CC3518" w:rsidRDefault="00041931" w:rsidP="00A602FA">
      <w:pPr>
        <w:pStyle w:val="ListParagraph"/>
        <w:numPr>
          <w:ilvl w:val="0"/>
          <w:numId w:val="53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Safety and security on campus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4888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615BA7" w:rsidRPr="00CC3518" w:rsidRDefault="00615BA7" w:rsidP="00A602FA">
      <w:pPr>
        <w:pStyle w:val="ListParagraph"/>
        <w:numPr>
          <w:ilvl w:val="0"/>
          <w:numId w:val="53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Safety and security online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4751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041931" w:rsidRPr="00CC3518" w:rsidRDefault="00041931" w:rsidP="00A602FA">
      <w:pPr>
        <w:pStyle w:val="ListParagraph"/>
        <w:numPr>
          <w:ilvl w:val="0"/>
          <w:numId w:val="53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Exchange programs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28686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041931" w:rsidRPr="00CC3518" w:rsidRDefault="00041931" w:rsidP="00A602FA">
      <w:pPr>
        <w:pStyle w:val="ListParagraph"/>
        <w:numPr>
          <w:ilvl w:val="0"/>
          <w:numId w:val="53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Student organisation</w:t>
      </w:r>
      <w:r w:rsidR="00615BA7" w:rsidRPr="00CC3518">
        <w:rPr>
          <w:rFonts w:cstheme="minorHAnsi"/>
        </w:rPr>
        <w:t>s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99817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041931" w:rsidRPr="00CC3518" w:rsidRDefault="00041931" w:rsidP="00A602FA">
      <w:pPr>
        <w:pStyle w:val="ListParagraph"/>
        <w:numPr>
          <w:ilvl w:val="0"/>
          <w:numId w:val="53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Student union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465051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733C4F" w:rsidRPr="00CC3518" w:rsidRDefault="00733C4F" w:rsidP="00A602FA">
      <w:pPr>
        <w:pStyle w:val="ListParagraph"/>
        <w:numPr>
          <w:ilvl w:val="0"/>
          <w:numId w:val="53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Sports and recreation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6879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041931" w:rsidRPr="00CC3518" w:rsidRDefault="00041931" w:rsidP="00A602FA">
      <w:pPr>
        <w:pStyle w:val="ListParagraph"/>
        <w:numPr>
          <w:ilvl w:val="0"/>
          <w:numId w:val="53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Legal advice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="MS Gothic"/>
          </w:rPr>
          <w:id w:val="-138246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3518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041931" w:rsidRPr="00CC3518" w:rsidRDefault="00041931" w:rsidP="00A602FA">
      <w:pPr>
        <w:pStyle w:val="ListParagraph"/>
        <w:numPr>
          <w:ilvl w:val="0"/>
          <w:numId w:val="53"/>
        </w:numPr>
        <w:tabs>
          <w:tab w:val="left" w:pos="8613"/>
        </w:tabs>
        <w:spacing w:before="0" w:after="0"/>
        <w:rPr>
          <w:rFonts w:cstheme="minorHAnsi"/>
        </w:rPr>
      </w:pPr>
      <w:r w:rsidRPr="00CC3518">
        <w:rPr>
          <w:rFonts w:cstheme="minorHAnsi"/>
        </w:rPr>
        <w:t>Advocacy</w:t>
      </w:r>
      <w:r w:rsidRPr="00CC3518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-136550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518" w:rsidRPr="00CC3518">
            <w:rPr>
              <w:rFonts w:ascii="MS Gothic" w:eastAsia="MS Gothic" w:hAnsi="MS Gothic" w:cstheme="minorHAnsi" w:hint="eastAsia"/>
            </w:rPr>
            <w:t>☐</w:t>
          </w:r>
        </w:sdtContent>
      </w:sdt>
    </w:p>
    <w:sectPr w:rsidR="00041931" w:rsidRPr="00CC3518" w:rsidSect="00EF7D56">
      <w:headerReference w:type="default" r:id="rId14"/>
      <w:footerReference w:type="default" r:id="rId15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F0" w:rsidRDefault="00FA4BF0" w:rsidP="006C328D">
      <w:pPr>
        <w:spacing w:before="0" w:after="0"/>
      </w:pPr>
      <w:r>
        <w:separator/>
      </w:r>
    </w:p>
  </w:endnote>
  <w:endnote w:type="continuationSeparator" w:id="0">
    <w:p w:rsidR="00FA4BF0" w:rsidRDefault="00FA4BF0" w:rsidP="006C32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847E" w:themeColor="accent1"/>
        <w:sz w:val="20"/>
        <w:szCs w:val="20"/>
      </w:rPr>
      <w:id w:val="731508499"/>
      <w:docPartObj>
        <w:docPartGallery w:val="Page Numbers (Bottom of Page)"/>
        <w:docPartUnique/>
      </w:docPartObj>
    </w:sdtPr>
    <w:sdtEndPr/>
    <w:sdtContent>
      <w:sdt>
        <w:sdtPr>
          <w:rPr>
            <w:color w:val="00847E" w:themeColor="accent1"/>
            <w:sz w:val="20"/>
            <w:szCs w:val="20"/>
          </w:rPr>
          <w:id w:val="139698944"/>
          <w:docPartObj>
            <w:docPartGallery w:val="Page Numbers (Top of Page)"/>
            <w:docPartUnique/>
          </w:docPartObj>
        </w:sdtPr>
        <w:sdtEndPr/>
        <w:sdtContent>
          <w:p w:rsidR="00FA4BF0" w:rsidRPr="00FF2540" w:rsidRDefault="00FA4BF0">
            <w:pPr>
              <w:pStyle w:val="Footer"/>
              <w:jc w:val="right"/>
              <w:rPr>
                <w:color w:val="00847E" w:themeColor="accent1"/>
                <w:sz w:val="20"/>
                <w:szCs w:val="20"/>
              </w:rPr>
            </w:pPr>
            <w:r w:rsidRPr="00FF2540">
              <w:rPr>
                <w:color w:val="00847E" w:themeColor="accent1"/>
                <w:sz w:val="20"/>
                <w:szCs w:val="20"/>
              </w:rPr>
              <w:t xml:space="preserve">Page </w:t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begin"/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instrText xml:space="preserve"> PAGE </w:instrText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separate"/>
            </w:r>
            <w:r w:rsidR="005635E4">
              <w:rPr>
                <w:b/>
                <w:bCs/>
                <w:noProof/>
                <w:color w:val="00847E" w:themeColor="accent1"/>
                <w:sz w:val="20"/>
                <w:szCs w:val="20"/>
              </w:rPr>
              <w:t>1</w:t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end"/>
            </w:r>
            <w:r w:rsidRPr="00FF2540">
              <w:rPr>
                <w:color w:val="00847E" w:themeColor="accent1"/>
                <w:sz w:val="20"/>
                <w:szCs w:val="20"/>
              </w:rPr>
              <w:t xml:space="preserve"> of </w:t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begin"/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instrText xml:space="preserve"> NUMPAGES  </w:instrText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separate"/>
            </w:r>
            <w:r w:rsidR="005635E4">
              <w:rPr>
                <w:b/>
                <w:bCs/>
                <w:noProof/>
                <w:color w:val="00847E" w:themeColor="accent1"/>
                <w:sz w:val="20"/>
                <w:szCs w:val="20"/>
              </w:rPr>
              <w:t>3</w:t>
            </w:r>
            <w:r w:rsidRPr="00FF2540">
              <w:rPr>
                <w:b/>
                <w:bCs/>
                <w:color w:val="00847E" w:themeColor="accent1"/>
                <w:sz w:val="20"/>
                <w:szCs w:val="20"/>
              </w:rPr>
              <w:fldChar w:fldCharType="end"/>
            </w:r>
          </w:p>
        </w:sdtContent>
      </w:sdt>
    </w:sdtContent>
  </w:sdt>
  <w:p w:rsidR="00FA4BF0" w:rsidRDefault="00FA4B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F0" w:rsidRDefault="00FA4BF0" w:rsidP="006C328D">
      <w:pPr>
        <w:spacing w:before="0" w:after="0"/>
      </w:pPr>
      <w:r>
        <w:separator/>
      </w:r>
    </w:p>
  </w:footnote>
  <w:footnote w:type="continuationSeparator" w:id="0">
    <w:p w:rsidR="00FA4BF0" w:rsidRDefault="00FA4BF0" w:rsidP="006C32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F0" w:rsidRPr="006C328D" w:rsidRDefault="00FA4BF0" w:rsidP="006C328D">
    <w:pPr>
      <w:pStyle w:val="Header"/>
      <w:spacing w:after="240"/>
      <w:jc w:val="right"/>
      <w:rPr>
        <w:rFonts w:ascii="Georgia" w:hAnsi="Georgia" w:cs="Arial"/>
        <w:b/>
        <w:noProof/>
        <w:color w:val="004855"/>
        <w:sz w:val="28"/>
        <w:szCs w:val="28"/>
        <w:lang w:eastAsia="en-AU"/>
      </w:rPr>
    </w:pP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 xml:space="preserve"> </w:t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48686FD1" wp14:editId="69968834">
          <wp:extent cx="3228975" cy="476067"/>
          <wp:effectExtent l="0" t="0" r="0" b="635"/>
          <wp:docPr id="3" name="Picture 3" descr="I:\Corporate\Communications\Logos\2017 New Brand Logo\Crest logo\PNG\TEQSA-Crest-Nav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orporate\Communications\Logos\2017 New Brand Logo\Crest logo\PNG\TEQSA-Crest-Nav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3972" cy="476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tab/>
    </w:r>
    <w:r>
      <w:rPr>
        <w:rFonts w:ascii="Georgia" w:hAnsi="Georgia" w:cs="Arial"/>
        <w:b/>
        <w:noProof/>
        <w:color w:val="004855"/>
        <w:sz w:val="28"/>
        <w:szCs w:val="28"/>
        <w:lang w:eastAsia="en-AU"/>
      </w:rPr>
      <w:drawing>
        <wp:inline distT="0" distB="0" distL="0" distR="0" wp14:anchorId="4EF42694" wp14:editId="0778E6FE">
          <wp:extent cx="1428750" cy="353174"/>
          <wp:effectExtent l="0" t="0" r="0" b="8890"/>
          <wp:docPr id="4" name="Picture 4" descr="I:\Corporate\Communications\Logos\2017 New Brand Logo\Wordmark\PNG\TEQSA-WM-t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Corporate\Communications\Logos\2017 New Brand Logo\Wordmark\PNG\TEQSA-WM-te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107" cy="35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in;height:36pt" o:bullet="t">
        <v:imagedata r:id="rId1" o:title="Teal-Triangles"/>
      </v:shape>
    </w:pict>
  </w:numPicBullet>
  <w:numPicBullet w:numPicBulletId="1">
    <w:pict>
      <v:shape id="_x0000_i1030" type="#_x0000_t75" style="width:1in;height:36pt" o:bullet="t">
        <v:imagedata r:id="rId2" o:title="Pink-Triangles"/>
      </v:shape>
    </w:pict>
  </w:numPicBullet>
  <w:numPicBullet w:numPicBulletId="2">
    <w:pict>
      <v:shape id="_x0000_i1031" type="#_x0000_t75" style="width:1in;height:36pt" o:bullet="t">
        <v:imagedata r:id="rId3" o:title="Yellow-Triangles"/>
      </v:shape>
    </w:pict>
  </w:numPicBullet>
  <w:abstractNum w:abstractNumId="0">
    <w:nsid w:val="1A502052"/>
    <w:multiLevelType w:val="hybridMultilevel"/>
    <w:tmpl w:val="AF62ADA8"/>
    <w:lvl w:ilvl="0" w:tplc="F94469B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05AB0"/>
    <w:multiLevelType w:val="hybridMultilevel"/>
    <w:tmpl w:val="4D0E94E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27E6734"/>
    <w:multiLevelType w:val="hybridMultilevel"/>
    <w:tmpl w:val="ABEAA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540B6"/>
    <w:multiLevelType w:val="hybridMultilevel"/>
    <w:tmpl w:val="B4A259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1356B2"/>
    <w:multiLevelType w:val="hybridMultilevel"/>
    <w:tmpl w:val="485EB41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50250"/>
    <w:multiLevelType w:val="hybridMultilevel"/>
    <w:tmpl w:val="62A492F2"/>
    <w:lvl w:ilvl="0" w:tplc="CA78D74C">
      <w:start w:val="1"/>
      <w:numFmt w:val="bullet"/>
      <w:pStyle w:val="PullOut-Tea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761EE"/>
    <w:multiLevelType w:val="multilevel"/>
    <w:tmpl w:val="131EEC6C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00447BF"/>
    <w:multiLevelType w:val="hybridMultilevel"/>
    <w:tmpl w:val="7444D2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5A332E"/>
    <w:multiLevelType w:val="multilevel"/>
    <w:tmpl w:val="EDDCBB3C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0847E" w:themeColor="accent1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847E" w:themeColor="accent1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00847E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>
    <w:nsid w:val="3C2D47AE"/>
    <w:multiLevelType w:val="hybridMultilevel"/>
    <w:tmpl w:val="43C43536"/>
    <w:lvl w:ilvl="0" w:tplc="93243402">
      <w:start w:val="1"/>
      <w:numFmt w:val="bullet"/>
      <w:pStyle w:val="PullOut-Yellow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03756"/>
    <w:multiLevelType w:val="hybridMultilevel"/>
    <w:tmpl w:val="E95E6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24C9F"/>
    <w:multiLevelType w:val="hybridMultilevel"/>
    <w:tmpl w:val="83DAC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81D51"/>
    <w:multiLevelType w:val="hybridMultilevel"/>
    <w:tmpl w:val="BB486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0798F"/>
    <w:multiLevelType w:val="hybridMultilevel"/>
    <w:tmpl w:val="6810A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15703"/>
    <w:multiLevelType w:val="multilevel"/>
    <w:tmpl w:val="803CF862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>
    <w:nsid w:val="594F6627"/>
    <w:multiLevelType w:val="hybridMultilevel"/>
    <w:tmpl w:val="77D82B46"/>
    <w:lvl w:ilvl="0" w:tplc="B66A71E0">
      <w:start w:val="1"/>
      <w:numFmt w:val="bullet"/>
      <w:pStyle w:val="PullOut-Pink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51665"/>
    <w:multiLevelType w:val="multilevel"/>
    <w:tmpl w:val="BA4CA9E6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Numbered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C283B55"/>
    <w:multiLevelType w:val="multilevel"/>
    <w:tmpl w:val="B29223F6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 w:val="0"/>
        <w:i w:val="0"/>
        <w:caps w:val="0"/>
        <w:color w:val="00847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0B66978"/>
    <w:multiLevelType w:val="hybridMultilevel"/>
    <w:tmpl w:val="7F184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94808"/>
    <w:multiLevelType w:val="hybridMultilevel"/>
    <w:tmpl w:val="8B6E9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A12A3"/>
    <w:multiLevelType w:val="hybridMultilevel"/>
    <w:tmpl w:val="E1341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B67C4"/>
    <w:multiLevelType w:val="multilevel"/>
    <w:tmpl w:val="FE688822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3B45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3B45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3">
    <w:nsid w:val="7EE44065"/>
    <w:multiLevelType w:val="multilevel"/>
    <w:tmpl w:val="CC9AB0EE"/>
    <w:lvl w:ilvl="0">
      <w:start w:val="1"/>
      <w:numFmt w:val="upperLetter"/>
      <w:pStyle w:val="AppendixNumbered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22"/>
  </w:num>
  <w:num w:numId="4">
    <w:abstractNumId w:val="9"/>
  </w:num>
  <w:num w:numId="5">
    <w:abstractNumId w:val="9"/>
  </w:num>
  <w:num w:numId="6">
    <w:abstractNumId w:val="9"/>
  </w:num>
  <w:num w:numId="7">
    <w:abstractNumId w:val="18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5"/>
  </w:num>
  <w:num w:numId="16">
    <w:abstractNumId w:val="15"/>
  </w:num>
  <w:num w:numId="17">
    <w:abstractNumId w:val="15"/>
  </w:num>
  <w:num w:numId="18">
    <w:abstractNumId w:val="5"/>
  </w:num>
  <w:num w:numId="19">
    <w:abstractNumId w:val="6"/>
  </w:num>
  <w:num w:numId="20">
    <w:abstractNumId w:val="7"/>
  </w:num>
  <w:num w:numId="21">
    <w:abstractNumId w:val="16"/>
  </w:num>
  <w:num w:numId="22">
    <w:abstractNumId w:val="10"/>
  </w:num>
  <w:num w:numId="23">
    <w:abstractNumId w:val="23"/>
  </w:num>
  <w:num w:numId="24">
    <w:abstractNumId w:val="22"/>
  </w:num>
  <w:num w:numId="25">
    <w:abstractNumId w:val="22"/>
  </w:num>
  <w:num w:numId="26">
    <w:abstractNumId w:val="9"/>
  </w:num>
  <w:num w:numId="27">
    <w:abstractNumId w:val="9"/>
  </w:num>
  <w:num w:numId="28">
    <w:abstractNumId w:val="9"/>
  </w:num>
  <w:num w:numId="29">
    <w:abstractNumId w:val="18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5"/>
  </w:num>
  <w:num w:numId="38">
    <w:abstractNumId w:val="15"/>
  </w:num>
  <w:num w:numId="39">
    <w:abstractNumId w:val="15"/>
  </w:num>
  <w:num w:numId="40">
    <w:abstractNumId w:val="5"/>
  </w:num>
  <w:num w:numId="41">
    <w:abstractNumId w:val="6"/>
  </w:num>
  <w:num w:numId="42">
    <w:abstractNumId w:val="7"/>
  </w:num>
  <w:num w:numId="43">
    <w:abstractNumId w:val="16"/>
  </w:num>
  <w:num w:numId="44">
    <w:abstractNumId w:val="10"/>
  </w:num>
  <w:num w:numId="45">
    <w:abstractNumId w:val="12"/>
  </w:num>
  <w:num w:numId="46">
    <w:abstractNumId w:val="14"/>
  </w:num>
  <w:num w:numId="47">
    <w:abstractNumId w:val="3"/>
  </w:num>
  <w:num w:numId="48">
    <w:abstractNumId w:val="13"/>
  </w:num>
  <w:num w:numId="49">
    <w:abstractNumId w:val="0"/>
  </w:num>
  <w:num w:numId="50">
    <w:abstractNumId w:val="11"/>
  </w:num>
  <w:num w:numId="51">
    <w:abstractNumId w:val="21"/>
  </w:num>
  <w:num w:numId="52">
    <w:abstractNumId w:val="20"/>
  </w:num>
  <w:num w:numId="53">
    <w:abstractNumId w:val="2"/>
  </w:num>
  <w:num w:numId="54">
    <w:abstractNumId w:val="19"/>
  </w:num>
  <w:num w:numId="55">
    <w:abstractNumId w:val="1"/>
  </w:num>
  <w:num w:numId="56">
    <w:abstractNumId w:val="4"/>
  </w:num>
  <w:num w:numId="57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28D"/>
    <w:rsid w:val="00041931"/>
    <w:rsid w:val="000560B9"/>
    <w:rsid w:val="0006052F"/>
    <w:rsid w:val="000A13F0"/>
    <w:rsid w:val="000C1D03"/>
    <w:rsid w:val="001921E1"/>
    <w:rsid w:val="001978F5"/>
    <w:rsid w:val="001F0714"/>
    <w:rsid w:val="001F39F5"/>
    <w:rsid w:val="001F3CA0"/>
    <w:rsid w:val="002A0FE5"/>
    <w:rsid w:val="002E5975"/>
    <w:rsid w:val="003270D5"/>
    <w:rsid w:val="00352B84"/>
    <w:rsid w:val="00370EB6"/>
    <w:rsid w:val="00372CF1"/>
    <w:rsid w:val="0038573B"/>
    <w:rsid w:val="003C4850"/>
    <w:rsid w:val="00424F67"/>
    <w:rsid w:val="004648CA"/>
    <w:rsid w:val="004E4A9A"/>
    <w:rsid w:val="00540B30"/>
    <w:rsid w:val="005635E4"/>
    <w:rsid w:val="00564A79"/>
    <w:rsid w:val="00572EE4"/>
    <w:rsid w:val="00595F10"/>
    <w:rsid w:val="005B458E"/>
    <w:rsid w:val="005D3285"/>
    <w:rsid w:val="00615BA7"/>
    <w:rsid w:val="00632FB7"/>
    <w:rsid w:val="00674FDB"/>
    <w:rsid w:val="00677ADA"/>
    <w:rsid w:val="00693929"/>
    <w:rsid w:val="006C328D"/>
    <w:rsid w:val="0071509F"/>
    <w:rsid w:val="00733C4F"/>
    <w:rsid w:val="00783B30"/>
    <w:rsid w:val="007925BE"/>
    <w:rsid w:val="007B01C8"/>
    <w:rsid w:val="007E21B1"/>
    <w:rsid w:val="007F78F7"/>
    <w:rsid w:val="008A5C24"/>
    <w:rsid w:val="00910DE6"/>
    <w:rsid w:val="00952A9E"/>
    <w:rsid w:val="009762B9"/>
    <w:rsid w:val="009A0B9B"/>
    <w:rsid w:val="009B769E"/>
    <w:rsid w:val="009B7843"/>
    <w:rsid w:val="009F080C"/>
    <w:rsid w:val="00A602FA"/>
    <w:rsid w:val="00AC06FF"/>
    <w:rsid w:val="00B632ED"/>
    <w:rsid w:val="00B710C9"/>
    <w:rsid w:val="00BA1209"/>
    <w:rsid w:val="00C048C4"/>
    <w:rsid w:val="00C746E4"/>
    <w:rsid w:val="00CC3518"/>
    <w:rsid w:val="00CD29F4"/>
    <w:rsid w:val="00D3729E"/>
    <w:rsid w:val="00E332F9"/>
    <w:rsid w:val="00E424A0"/>
    <w:rsid w:val="00E81CF9"/>
    <w:rsid w:val="00EF7D56"/>
    <w:rsid w:val="00F41150"/>
    <w:rsid w:val="00F52938"/>
    <w:rsid w:val="00F826E1"/>
    <w:rsid w:val="00F9184E"/>
    <w:rsid w:val="00FA4BF0"/>
    <w:rsid w:val="00FF025D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19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33" w:unhideWhenUsed="0" w:qFormat="1"/>
    <w:lsdException w:name="Emphasis" w:semiHidden="0" w:uiPriority="33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33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BF0"/>
  </w:style>
  <w:style w:type="paragraph" w:styleId="Heading1">
    <w:name w:val="heading 1"/>
    <w:basedOn w:val="Normal"/>
    <w:next w:val="Normal"/>
    <w:link w:val="Heading1Char"/>
    <w:uiPriority w:val="9"/>
    <w:qFormat/>
    <w:rsid w:val="005B458E"/>
    <w:pPr>
      <w:keepNext/>
      <w:keepLines/>
      <w:pageBreakBefore/>
      <w:spacing w:before="0" w:after="1800" w:line="540" w:lineRule="atLeast"/>
      <w:outlineLvl w:val="0"/>
    </w:pPr>
    <w:rPr>
      <w:rFonts w:asciiTheme="majorHAnsi" w:eastAsiaTheme="majorEastAsia" w:hAnsiTheme="majorHAnsi" w:cstheme="majorBidi"/>
      <w:b/>
      <w:color w:val="00847E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78F7"/>
    <w:pPr>
      <w:keepNext/>
      <w:keepLines/>
      <w:spacing w:before="480" w:after="240" w:line="500" w:lineRule="atLeast"/>
      <w:outlineLvl w:val="1"/>
    </w:pPr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78F7"/>
    <w:pPr>
      <w:keepNext/>
      <w:keepLines/>
      <w:spacing w:before="480" w:after="240" w:line="380" w:lineRule="atLeast"/>
      <w:outlineLvl w:val="2"/>
    </w:pPr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A4BF0"/>
    <w:pPr>
      <w:keepNext/>
      <w:keepLines/>
      <w:spacing w:before="240" w:line="280" w:lineRule="exact"/>
      <w:outlineLvl w:val="3"/>
    </w:pPr>
    <w:rPr>
      <w:rFonts w:eastAsiaTheme="majorEastAsia" w:cstheme="majorBidi"/>
      <w:b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B458E"/>
    <w:pPr>
      <w:keepNext/>
      <w:keepLines/>
      <w:spacing w:before="24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qFormat/>
    <w:rsid w:val="005B458E"/>
    <w:pPr>
      <w:keepNext/>
      <w:keepLines/>
      <w:outlineLvl w:val="5"/>
    </w:pPr>
    <w:rPr>
      <w:rFonts w:eastAsiaTheme="majorEastAsia" w:cstheme="majorBidi"/>
      <w:b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B458E"/>
    <w:pPr>
      <w:keepNext/>
      <w:keepLines/>
      <w:outlineLvl w:val="6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Numbered">
    <w:name w:val="Appendix Numbered"/>
    <w:basedOn w:val="Heading2"/>
    <w:uiPriority w:val="11"/>
    <w:qFormat/>
    <w:rsid w:val="005B458E"/>
    <w:pPr>
      <w:pageBreakBefore/>
      <w:numPr>
        <w:numId w:val="23"/>
      </w:numPr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customStyle="1" w:styleId="Boxed1Text">
    <w:name w:val="Boxed 1 Text"/>
    <w:basedOn w:val="Normal"/>
    <w:uiPriority w:val="29"/>
    <w:qFormat/>
    <w:rsid w:val="005B458E"/>
    <w:pPr>
      <w:pBdr>
        <w:top w:val="single" w:sz="4" w:space="14" w:color="B3FFFB" w:themeColor="accent1" w:themeTint="33"/>
        <w:left w:val="single" w:sz="4" w:space="14" w:color="B3FFFB" w:themeColor="accent1" w:themeTint="33"/>
        <w:bottom w:val="single" w:sz="4" w:space="14" w:color="B3FFFB" w:themeColor="accent1" w:themeTint="33"/>
        <w:right w:val="single" w:sz="4" w:space="14" w:color="B3FFFB" w:themeColor="accent1" w:themeTint="33"/>
      </w:pBdr>
      <w:shd w:val="clear" w:color="auto" w:fill="B3FFFB" w:themeFill="accent1" w:themeFillTint="33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5B458E"/>
    <w:pPr>
      <w:numPr>
        <w:numId w:val="25"/>
      </w:numPr>
    </w:pPr>
  </w:style>
  <w:style w:type="paragraph" w:customStyle="1" w:styleId="Boxed1Heading">
    <w:name w:val="Boxed 1 Heading"/>
    <w:basedOn w:val="Boxed1Text"/>
    <w:uiPriority w:val="29"/>
    <w:qFormat/>
    <w:rsid w:val="005B458E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qFormat/>
    <w:rsid w:val="005B458E"/>
    <w:pPr>
      <w:pBdr>
        <w:top w:val="single" w:sz="4" w:space="14" w:color="00847E" w:themeColor="accent1"/>
        <w:left w:val="single" w:sz="4" w:space="14" w:color="00847E" w:themeColor="accent1"/>
        <w:bottom w:val="single" w:sz="4" w:space="14" w:color="00847E" w:themeColor="accent1"/>
        <w:right w:val="single" w:sz="4" w:space="14" w:color="00847E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qFormat/>
    <w:rsid w:val="005B458E"/>
    <w:pPr>
      <w:numPr>
        <w:ilvl w:val="1"/>
        <w:numId w:val="25"/>
      </w:numPr>
    </w:pPr>
  </w:style>
  <w:style w:type="paragraph" w:customStyle="1" w:styleId="Boxed2Heading">
    <w:name w:val="Boxed 2 Heading"/>
    <w:basedOn w:val="Boxed2Text"/>
    <w:uiPriority w:val="31"/>
    <w:qFormat/>
    <w:rsid w:val="005B458E"/>
    <w:pPr>
      <w:keepNext/>
    </w:pPr>
    <w:rPr>
      <w:b/>
    </w:rPr>
  </w:style>
  <w:style w:type="paragraph" w:customStyle="1" w:styleId="Bullet1">
    <w:name w:val="Bullet 1"/>
    <w:basedOn w:val="Normal"/>
    <w:uiPriority w:val="2"/>
    <w:qFormat/>
    <w:rsid w:val="005B458E"/>
    <w:pPr>
      <w:numPr>
        <w:numId w:val="28"/>
      </w:numPr>
    </w:pPr>
  </w:style>
  <w:style w:type="paragraph" w:customStyle="1" w:styleId="Bullet2">
    <w:name w:val="Bullet 2"/>
    <w:basedOn w:val="Normal"/>
    <w:uiPriority w:val="2"/>
    <w:qFormat/>
    <w:rsid w:val="005B458E"/>
    <w:pPr>
      <w:numPr>
        <w:ilvl w:val="1"/>
        <w:numId w:val="28"/>
      </w:numPr>
    </w:pPr>
  </w:style>
  <w:style w:type="paragraph" w:customStyle="1" w:styleId="Bullet3">
    <w:name w:val="Bullet 3"/>
    <w:basedOn w:val="Normal"/>
    <w:uiPriority w:val="2"/>
    <w:qFormat/>
    <w:rsid w:val="005B458E"/>
    <w:pPr>
      <w:numPr>
        <w:ilvl w:val="2"/>
        <w:numId w:val="28"/>
      </w:numPr>
    </w:pPr>
  </w:style>
  <w:style w:type="paragraph" w:customStyle="1" w:styleId="FigureTitle">
    <w:name w:val="Figure Title"/>
    <w:basedOn w:val="Normal"/>
    <w:uiPriority w:val="12"/>
    <w:qFormat/>
    <w:rsid w:val="005B458E"/>
    <w:pPr>
      <w:keepNext/>
      <w:numPr>
        <w:numId w:val="29"/>
      </w:numPr>
      <w:spacing w:before="240"/>
    </w:pPr>
    <w:rPr>
      <w:rFonts w:asciiTheme="majorHAnsi" w:hAnsiTheme="majorHAnsi"/>
      <w:color w:val="00847E" w:themeColor="accent1"/>
    </w:rPr>
  </w:style>
  <w:style w:type="paragraph" w:customStyle="1" w:styleId="Heading1Numbered">
    <w:name w:val="Heading 1 Numbered"/>
    <w:basedOn w:val="Heading1"/>
    <w:uiPriority w:val="10"/>
    <w:qFormat/>
    <w:rsid w:val="005B458E"/>
    <w:pPr>
      <w:numPr>
        <w:numId w:val="3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B458E"/>
    <w:rPr>
      <w:rFonts w:asciiTheme="majorHAnsi" w:eastAsiaTheme="majorEastAsia" w:hAnsiTheme="majorHAnsi" w:cstheme="majorBidi"/>
      <w:b/>
      <w:color w:val="00847E" w:themeColor="accent1"/>
      <w:sz w:val="48"/>
      <w:szCs w:val="32"/>
    </w:rPr>
  </w:style>
  <w:style w:type="paragraph" w:customStyle="1" w:styleId="Heading2Numbered">
    <w:name w:val="Heading 2 Numbered"/>
    <w:basedOn w:val="Heading2"/>
    <w:uiPriority w:val="10"/>
    <w:qFormat/>
    <w:rsid w:val="005B458E"/>
    <w:pPr>
      <w:numPr>
        <w:ilvl w:val="1"/>
        <w:numId w:val="36"/>
      </w:numPr>
    </w:pPr>
  </w:style>
  <w:style w:type="paragraph" w:customStyle="1" w:styleId="Heading3Numbered">
    <w:name w:val="Heading 3 Numbered"/>
    <w:basedOn w:val="Heading3"/>
    <w:uiPriority w:val="10"/>
    <w:qFormat/>
    <w:rsid w:val="005B458E"/>
    <w:pPr>
      <w:numPr>
        <w:ilvl w:val="2"/>
        <w:numId w:val="3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F78F7"/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customStyle="1" w:styleId="Heading4Numbered">
    <w:name w:val="Heading 4 Numbered"/>
    <w:basedOn w:val="Heading4"/>
    <w:uiPriority w:val="10"/>
    <w:qFormat/>
    <w:rsid w:val="005B458E"/>
    <w:pPr>
      <w:numPr>
        <w:ilvl w:val="3"/>
        <w:numId w:val="3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FA4BF0"/>
    <w:rPr>
      <w:rFonts w:eastAsiaTheme="majorEastAsia" w:cstheme="majorBidi"/>
      <w:b/>
      <w:iCs/>
      <w:color w:val="auto"/>
      <w:sz w:val="24"/>
    </w:rPr>
  </w:style>
  <w:style w:type="paragraph" w:customStyle="1" w:styleId="Heading5Numbered">
    <w:name w:val="Heading 5 Numbered"/>
    <w:basedOn w:val="Heading5"/>
    <w:uiPriority w:val="10"/>
    <w:qFormat/>
    <w:rsid w:val="005B458E"/>
    <w:pPr>
      <w:keepNext w:val="0"/>
      <w:numPr>
        <w:ilvl w:val="4"/>
        <w:numId w:val="3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5B458E"/>
    <w:rPr>
      <w:rFonts w:eastAsiaTheme="majorEastAsia" w:cstheme="majorBidi"/>
      <w:b/>
      <w:i/>
      <w:color w:val="auto"/>
    </w:rPr>
  </w:style>
  <w:style w:type="paragraph" w:customStyle="1" w:styleId="Heading6Numbered">
    <w:name w:val="Heading 6 Numbered"/>
    <w:basedOn w:val="Heading6"/>
    <w:uiPriority w:val="10"/>
    <w:qFormat/>
    <w:rsid w:val="005B458E"/>
    <w:pPr>
      <w:keepNext w:val="0"/>
      <w:numPr>
        <w:ilvl w:val="5"/>
        <w:numId w:val="36"/>
      </w:numPr>
    </w:pPr>
    <w:rPr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458E"/>
    <w:rPr>
      <w:rFonts w:eastAsiaTheme="majorEastAsia" w:cstheme="majorBidi"/>
      <w:b/>
      <w:i/>
      <w:sz w:val="20"/>
      <w:szCs w:val="20"/>
    </w:rPr>
  </w:style>
  <w:style w:type="paragraph" w:customStyle="1" w:styleId="Heading7Numbered">
    <w:name w:val="Heading 7 Numbered"/>
    <w:basedOn w:val="Heading7"/>
    <w:uiPriority w:val="10"/>
    <w:qFormat/>
    <w:rsid w:val="005B458E"/>
    <w:pPr>
      <w:numPr>
        <w:ilvl w:val="6"/>
        <w:numId w:val="36"/>
      </w:numPr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458E"/>
    <w:rPr>
      <w:rFonts w:eastAsiaTheme="majorEastAsia" w:cstheme="majorBidi"/>
      <w:i/>
      <w:iCs/>
      <w:sz w:val="20"/>
      <w:szCs w:val="20"/>
    </w:rPr>
  </w:style>
  <w:style w:type="paragraph" w:customStyle="1" w:styleId="IntroPara">
    <w:name w:val="Intro Para"/>
    <w:basedOn w:val="Normal"/>
    <w:uiPriority w:val="1"/>
    <w:qFormat/>
    <w:rsid w:val="005B458E"/>
    <w:pPr>
      <w:spacing w:before="240" w:after="240"/>
      <w:contextualSpacing/>
    </w:pPr>
    <w:rPr>
      <w:rFonts w:asciiTheme="majorHAnsi" w:hAnsiTheme="majorHAnsi"/>
      <w:color w:val="00847E" w:themeColor="accent1"/>
    </w:rPr>
  </w:style>
  <w:style w:type="paragraph" w:customStyle="1" w:styleId="List1Numbered1">
    <w:name w:val="List 1 Numbered 1"/>
    <w:basedOn w:val="Normal"/>
    <w:uiPriority w:val="2"/>
    <w:qFormat/>
    <w:rsid w:val="005B458E"/>
    <w:pPr>
      <w:numPr>
        <w:numId w:val="39"/>
      </w:numPr>
    </w:pPr>
  </w:style>
  <w:style w:type="paragraph" w:customStyle="1" w:styleId="List1Numbered2">
    <w:name w:val="List 1 Numbered 2"/>
    <w:basedOn w:val="Normal"/>
    <w:uiPriority w:val="2"/>
    <w:qFormat/>
    <w:rsid w:val="005B458E"/>
    <w:pPr>
      <w:numPr>
        <w:ilvl w:val="1"/>
        <w:numId w:val="39"/>
      </w:numPr>
    </w:pPr>
  </w:style>
  <w:style w:type="paragraph" w:customStyle="1" w:styleId="List1Numbered3">
    <w:name w:val="List 1 Numbered 3"/>
    <w:basedOn w:val="Normal"/>
    <w:uiPriority w:val="2"/>
    <w:qFormat/>
    <w:rsid w:val="005B458E"/>
    <w:pPr>
      <w:numPr>
        <w:ilvl w:val="2"/>
        <w:numId w:val="39"/>
      </w:numPr>
    </w:pPr>
  </w:style>
  <w:style w:type="paragraph" w:customStyle="1" w:styleId="NormalIndent5mm">
    <w:name w:val="Normal Indent 5mm"/>
    <w:basedOn w:val="Normal"/>
    <w:qFormat/>
    <w:rsid w:val="005B458E"/>
    <w:pPr>
      <w:ind w:left="284"/>
    </w:pPr>
  </w:style>
  <w:style w:type="paragraph" w:customStyle="1" w:styleId="PullOut-Teal">
    <w:name w:val="Pull Out - Teal"/>
    <w:basedOn w:val="Normal"/>
    <w:uiPriority w:val="22"/>
    <w:qFormat/>
    <w:rsid w:val="005B458E"/>
    <w:pPr>
      <w:numPr>
        <w:numId w:val="40"/>
      </w:numPr>
      <w:spacing w:before="480" w:after="480" w:line="340" w:lineRule="atLeast"/>
    </w:pPr>
    <w:rPr>
      <w:color w:val="003B45" w:themeColor="text2"/>
      <w:sz w:val="28"/>
    </w:rPr>
  </w:style>
  <w:style w:type="paragraph" w:customStyle="1" w:styleId="SourceNotes">
    <w:name w:val="Source Notes"/>
    <w:basedOn w:val="Normal"/>
    <w:uiPriority w:val="21"/>
    <w:qFormat/>
    <w:rsid w:val="005B458E"/>
    <w:pPr>
      <w:spacing w:before="60" w:after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5B458E"/>
    <w:pPr>
      <w:spacing w:before="120"/>
    </w:pPr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5B458E"/>
    <w:pPr>
      <w:numPr>
        <w:numId w:val="41"/>
      </w:numPr>
    </w:pPr>
  </w:style>
  <w:style w:type="paragraph" w:customStyle="1" w:styleId="TableTitle">
    <w:name w:val="Table Title"/>
    <w:basedOn w:val="FigureTitle"/>
    <w:uiPriority w:val="12"/>
    <w:qFormat/>
    <w:rsid w:val="005B458E"/>
    <w:pPr>
      <w:numPr>
        <w:numId w:val="42"/>
      </w:numPr>
    </w:pPr>
  </w:style>
  <w:style w:type="paragraph" w:customStyle="1" w:styleId="PullOut-Pink">
    <w:name w:val="Pull Out - Pink"/>
    <w:basedOn w:val="PullOut-Teal"/>
    <w:uiPriority w:val="22"/>
    <w:qFormat/>
    <w:rsid w:val="005B458E"/>
    <w:pPr>
      <w:numPr>
        <w:numId w:val="43"/>
      </w:numPr>
    </w:pPr>
  </w:style>
  <w:style w:type="paragraph" w:customStyle="1" w:styleId="PullOut-Yellow">
    <w:name w:val="Pull Out - Yellow"/>
    <w:basedOn w:val="PullOut-Teal"/>
    <w:qFormat/>
    <w:rsid w:val="005B458E"/>
    <w:pPr>
      <w:numPr>
        <w:numId w:val="44"/>
      </w:numPr>
    </w:pPr>
  </w:style>
  <w:style w:type="paragraph" w:styleId="Caption">
    <w:name w:val="caption"/>
    <w:basedOn w:val="Normal"/>
    <w:next w:val="Normal"/>
    <w:uiPriority w:val="19"/>
    <w:qFormat/>
    <w:rsid w:val="005B458E"/>
    <w:pPr>
      <w:spacing w:before="180" w:after="480" w:line="200" w:lineRule="atLeast"/>
      <w:ind w:right="2268"/>
    </w:pPr>
    <w:rPr>
      <w:rFonts w:asciiTheme="majorHAnsi" w:hAnsiTheme="majorHAnsi"/>
      <w:iCs/>
      <w:color w:val="00847E" w:themeColor="accent1"/>
      <w:sz w:val="16"/>
      <w:szCs w:val="18"/>
    </w:rPr>
  </w:style>
  <w:style w:type="paragraph" w:styleId="Title">
    <w:name w:val="Title"/>
    <w:basedOn w:val="Normal"/>
    <w:next w:val="Normal"/>
    <w:link w:val="TitleChar"/>
    <w:uiPriority w:val="22"/>
    <w:qFormat/>
    <w:rsid w:val="005B458E"/>
    <w:pPr>
      <w:keepLines/>
      <w:spacing w:before="0" w:after="360" w:line="640" w:lineRule="exact"/>
      <w:contextualSpacing/>
      <w:outlineLvl w:val="0"/>
    </w:pPr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5B458E"/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3"/>
    <w:qFormat/>
    <w:rsid w:val="005B458E"/>
    <w:pPr>
      <w:keepLines/>
      <w:numPr>
        <w:ilvl w:val="1"/>
      </w:numPr>
      <w:spacing w:before="360" w:after="360" w:line="280" w:lineRule="exact"/>
      <w:contextualSpacing/>
    </w:pPr>
    <w:rPr>
      <w:rFonts w:eastAsiaTheme="minorEastAsia"/>
      <w:color w:val="00847E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23"/>
    <w:rsid w:val="005B458E"/>
    <w:rPr>
      <w:rFonts w:eastAsiaTheme="minorEastAsia"/>
      <w:color w:val="00847E" w:themeColor="accent1"/>
      <w:sz w:val="24"/>
    </w:rPr>
  </w:style>
  <w:style w:type="character" w:styleId="Strong">
    <w:name w:val="Strong"/>
    <w:basedOn w:val="DefaultParagraphFont"/>
    <w:uiPriority w:val="33"/>
    <w:qFormat/>
    <w:rsid w:val="005B458E"/>
    <w:rPr>
      <w:b/>
      <w:bCs/>
    </w:rPr>
  </w:style>
  <w:style w:type="character" w:styleId="Emphasis">
    <w:name w:val="Emphasis"/>
    <w:basedOn w:val="DefaultParagraphFont"/>
    <w:uiPriority w:val="33"/>
    <w:qFormat/>
    <w:rsid w:val="005B458E"/>
    <w:rPr>
      <w:i/>
      <w:iCs/>
    </w:rPr>
  </w:style>
  <w:style w:type="paragraph" w:styleId="NoSpacing">
    <w:name w:val="No Spacing"/>
    <w:uiPriority w:val="1"/>
    <w:qFormat/>
    <w:rsid w:val="005B458E"/>
    <w:pPr>
      <w:spacing w:after="0"/>
    </w:pPr>
  </w:style>
  <w:style w:type="character" w:styleId="IntenseEmphasis">
    <w:name w:val="Intense Emphasis"/>
    <w:basedOn w:val="DefaultParagraphFont"/>
    <w:uiPriority w:val="33"/>
    <w:qFormat/>
    <w:rsid w:val="005B458E"/>
    <w:rPr>
      <w:b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5B45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328D"/>
  </w:style>
  <w:style w:type="paragraph" w:styleId="Footer">
    <w:name w:val="footer"/>
    <w:basedOn w:val="Normal"/>
    <w:link w:val="Foot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328D"/>
  </w:style>
  <w:style w:type="paragraph" w:styleId="BalloonText">
    <w:name w:val="Balloon Text"/>
    <w:basedOn w:val="Normal"/>
    <w:link w:val="BalloonTextChar"/>
    <w:uiPriority w:val="99"/>
    <w:semiHidden/>
    <w:unhideWhenUsed/>
    <w:rsid w:val="006C32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7D56"/>
    <w:pPr>
      <w:spacing w:before="0" w:after="0"/>
    </w:pPr>
    <w:rPr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762B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648CA"/>
    <w:rPr>
      <w:color w:val="00847E" w:themeColor="hyperlink"/>
      <w:u w:val="single"/>
    </w:rPr>
  </w:style>
  <w:style w:type="paragraph" w:styleId="ListParagraph">
    <w:name w:val="List Paragraph"/>
    <w:basedOn w:val="Normal"/>
    <w:uiPriority w:val="34"/>
    <w:rsid w:val="00041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19" w:qFormat="1"/>
    <w:lsdException w:name="Title" w:semiHidden="0" w:uiPriority="22" w:unhideWhenUsed="0" w:qFormat="1"/>
    <w:lsdException w:name="Default Paragraph Font" w:uiPriority="1"/>
    <w:lsdException w:name="Subtitle" w:semiHidden="0" w:uiPriority="23" w:unhideWhenUsed="0" w:qFormat="1"/>
    <w:lsdException w:name="Strong" w:semiHidden="0" w:uiPriority="33" w:unhideWhenUsed="0" w:qFormat="1"/>
    <w:lsdException w:name="Emphasis" w:semiHidden="0" w:uiPriority="33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33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BF0"/>
  </w:style>
  <w:style w:type="paragraph" w:styleId="Heading1">
    <w:name w:val="heading 1"/>
    <w:basedOn w:val="Normal"/>
    <w:next w:val="Normal"/>
    <w:link w:val="Heading1Char"/>
    <w:uiPriority w:val="9"/>
    <w:qFormat/>
    <w:rsid w:val="005B458E"/>
    <w:pPr>
      <w:keepNext/>
      <w:keepLines/>
      <w:pageBreakBefore/>
      <w:spacing w:before="0" w:after="1800" w:line="540" w:lineRule="atLeast"/>
      <w:outlineLvl w:val="0"/>
    </w:pPr>
    <w:rPr>
      <w:rFonts w:asciiTheme="majorHAnsi" w:eastAsiaTheme="majorEastAsia" w:hAnsiTheme="majorHAnsi" w:cstheme="majorBidi"/>
      <w:b/>
      <w:color w:val="00847E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F78F7"/>
    <w:pPr>
      <w:keepNext/>
      <w:keepLines/>
      <w:spacing w:before="480" w:after="240" w:line="500" w:lineRule="atLeast"/>
      <w:outlineLvl w:val="1"/>
    </w:pPr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78F7"/>
    <w:pPr>
      <w:keepNext/>
      <w:keepLines/>
      <w:spacing w:before="480" w:after="240" w:line="380" w:lineRule="atLeast"/>
      <w:outlineLvl w:val="2"/>
    </w:pPr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A4BF0"/>
    <w:pPr>
      <w:keepNext/>
      <w:keepLines/>
      <w:spacing w:before="240" w:line="280" w:lineRule="exact"/>
      <w:outlineLvl w:val="3"/>
    </w:pPr>
    <w:rPr>
      <w:rFonts w:eastAsiaTheme="majorEastAsia" w:cstheme="majorBidi"/>
      <w:b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B458E"/>
    <w:pPr>
      <w:keepNext/>
      <w:keepLines/>
      <w:spacing w:before="240"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qFormat/>
    <w:rsid w:val="005B458E"/>
    <w:pPr>
      <w:keepNext/>
      <w:keepLines/>
      <w:outlineLvl w:val="5"/>
    </w:pPr>
    <w:rPr>
      <w:rFonts w:eastAsiaTheme="majorEastAsia" w:cstheme="majorBidi"/>
      <w:b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B458E"/>
    <w:pPr>
      <w:keepNext/>
      <w:keepLines/>
      <w:outlineLvl w:val="6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Numbered">
    <w:name w:val="Appendix Numbered"/>
    <w:basedOn w:val="Heading2"/>
    <w:uiPriority w:val="11"/>
    <w:qFormat/>
    <w:rsid w:val="005B458E"/>
    <w:pPr>
      <w:pageBreakBefore/>
      <w:numPr>
        <w:numId w:val="23"/>
      </w:numPr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7F78F7"/>
    <w:rPr>
      <w:rFonts w:asciiTheme="majorHAnsi" w:eastAsiaTheme="majorEastAsia" w:hAnsiTheme="majorHAnsi" w:cstheme="majorBidi"/>
      <w:color w:val="00A398"/>
      <w:sz w:val="44"/>
      <w:szCs w:val="26"/>
    </w:rPr>
  </w:style>
  <w:style w:type="paragraph" w:customStyle="1" w:styleId="Boxed1Text">
    <w:name w:val="Boxed 1 Text"/>
    <w:basedOn w:val="Normal"/>
    <w:uiPriority w:val="29"/>
    <w:qFormat/>
    <w:rsid w:val="005B458E"/>
    <w:pPr>
      <w:pBdr>
        <w:top w:val="single" w:sz="4" w:space="14" w:color="B3FFFB" w:themeColor="accent1" w:themeTint="33"/>
        <w:left w:val="single" w:sz="4" w:space="14" w:color="B3FFFB" w:themeColor="accent1" w:themeTint="33"/>
        <w:bottom w:val="single" w:sz="4" w:space="14" w:color="B3FFFB" w:themeColor="accent1" w:themeTint="33"/>
        <w:right w:val="single" w:sz="4" w:space="14" w:color="B3FFFB" w:themeColor="accent1" w:themeTint="33"/>
      </w:pBdr>
      <w:shd w:val="clear" w:color="auto" w:fill="B3FFFB" w:themeFill="accent1" w:themeFillTint="33"/>
      <w:spacing w:after="60"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5B458E"/>
    <w:pPr>
      <w:numPr>
        <w:numId w:val="25"/>
      </w:numPr>
    </w:pPr>
  </w:style>
  <w:style w:type="paragraph" w:customStyle="1" w:styleId="Boxed1Heading">
    <w:name w:val="Boxed 1 Heading"/>
    <w:basedOn w:val="Boxed1Text"/>
    <w:uiPriority w:val="29"/>
    <w:qFormat/>
    <w:rsid w:val="005B458E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qFormat/>
    <w:rsid w:val="005B458E"/>
    <w:pPr>
      <w:pBdr>
        <w:top w:val="single" w:sz="4" w:space="14" w:color="00847E" w:themeColor="accent1"/>
        <w:left w:val="single" w:sz="4" w:space="14" w:color="00847E" w:themeColor="accent1"/>
        <w:bottom w:val="single" w:sz="4" w:space="14" w:color="00847E" w:themeColor="accent1"/>
        <w:right w:val="single" w:sz="4" w:space="14" w:color="00847E" w:themeColor="accent1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qFormat/>
    <w:rsid w:val="005B458E"/>
    <w:pPr>
      <w:numPr>
        <w:ilvl w:val="1"/>
        <w:numId w:val="25"/>
      </w:numPr>
    </w:pPr>
  </w:style>
  <w:style w:type="paragraph" w:customStyle="1" w:styleId="Boxed2Heading">
    <w:name w:val="Boxed 2 Heading"/>
    <w:basedOn w:val="Boxed2Text"/>
    <w:uiPriority w:val="31"/>
    <w:qFormat/>
    <w:rsid w:val="005B458E"/>
    <w:pPr>
      <w:keepNext/>
    </w:pPr>
    <w:rPr>
      <w:b/>
    </w:rPr>
  </w:style>
  <w:style w:type="paragraph" w:customStyle="1" w:styleId="Bullet1">
    <w:name w:val="Bullet 1"/>
    <w:basedOn w:val="Normal"/>
    <w:uiPriority w:val="2"/>
    <w:qFormat/>
    <w:rsid w:val="005B458E"/>
    <w:pPr>
      <w:numPr>
        <w:numId w:val="28"/>
      </w:numPr>
    </w:pPr>
  </w:style>
  <w:style w:type="paragraph" w:customStyle="1" w:styleId="Bullet2">
    <w:name w:val="Bullet 2"/>
    <w:basedOn w:val="Normal"/>
    <w:uiPriority w:val="2"/>
    <w:qFormat/>
    <w:rsid w:val="005B458E"/>
    <w:pPr>
      <w:numPr>
        <w:ilvl w:val="1"/>
        <w:numId w:val="28"/>
      </w:numPr>
    </w:pPr>
  </w:style>
  <w:style w:type="paragraph" w:customStyle="1" w:styleId="Bullet3">
    <w:name w:val="Bullet 3"/>
    <w:basedOn w:val="Normal"/>
    <w:uiPriority w:val="2"/>
    <w:qFormat/>
    <w:rsid w:val="005B458E"/>
    <w:pPr>
      <w:numPr>
        <w:ilvl w:val="2"/>
        <w:numId w:val="28"/>
      </w:numPr>
    </w:pPr>
  </w:style>
  <w:style w:type="paragraph" w:customStyle="1" w:styleId="FigureTitle">
    <w:name w:val="Figure Title"/>
    <w:basedOn w:val="Normal"/>
    <w:uiPriority w:val="12"/>
    <w:qFormat/>
    <w:rsid w:val="005B458E"/>
    <w:pPr>
      <w:keepNext/>
      <w:numPr>
        <w:numId w:val="29"/>
      </w:numPr>
      <w:spacing w:before="240"/>
    </w:pPr>
    <w:rPr>
      <w:rFonts w:asciiTheme="majorHAnsi" w:hAnsiTheme="majorHAnsi"/>
      <w:color w:val="00847E" w:themeColor="accent1"/>
    </w:rPr>
  </w:style>
  <w:style w:type="paragraph" w:customStyle="1" w:styleId="Heading1Numbered">
    <w:name w:val="Heading 1 Numbered"/>
    <w:basedOn w:val="Heading1"/>
    <w:uiPriority w:val="10"/>
    <w:qFormat/>
    <w:rsid w:val="005B458E"/>
    <w:pPr>
      <w:numPr>
        <w:numId w:val="3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B458E"/>
    <w:rPr>
      <w:rFonts w:asciiTheme="majorHAnsi" w:eastAsiaTheme="majorEastAsia" w:hAnsiTheme="majorHAnsi" w:cstheme="majorBidi"/>
      <w:b/>
      <w:color w:val="00847E" w:themeColor="accent1"/>
      <w:sz w:val="48"/>
      <w:szCs w:val="32"/>
    </w:rPr>
  </w:style>
  <w:style w:type="paragraph" w:customStyle="1" w:styleId="Heading2Numbered">
    <w:name w:val="Heading 2 Numbered"/>
    <w:basedOn w:val="Heading2"/>
    <w:uiPriority w:val="10"/>
    <w:qFormat/>
    <w:rsid w:val="005B458E"/>
    <w:pPr>
      <w:numPr>
        <w:ilvl w:val="1"/>
        <w:numId w:val="36"/>
      </w:numPr>
    </w:pPr>
  </w:style>
  <w:style w:type="paragraph" w:customStyle="1" w:styleId="Heading3Numbered">
    <w:name w:val="Heading 3 Numbered"/>
    <w:basedOn w:val="Heading3"/>
    <w:uiPriority w:val="10"/>
    <w:qFormat/>
    <w:rsid w:val="005B458E"/>
    <w:pPr>
      <w:numPr>
        <w:ilvl w:val="2"/>
        <w:numId w:val="3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F78F7"/>
    <w:rPr>
      <w:rFonts w:asciiTheme="majorHAnsi" w:eastAsiaTheme="majorEastAsia" w:hAnsiTheme="majorHAnsi" w:cstheme="majorBidi"/>
      <w:color w:val="00A398"/>
      <w:sz w:val="32"/>
      <w:szCs w:val="24"/>
    </w:rPr>
  </w:style>
  <w:style w:type="paragraph" w:customStyle="1" w:styleId="Heading4Numbered">
    <w:name w:val="Heading 4 Numbered"/>
    <w:basedOn w:val="Heading4"/>
    <w:uiPriority w:val="10"/>
    <w:qFormat/>
    <w:rsid w:val="005B458E"/>
    <w:pPr>
      <w:numPr>
        <w:ilvl w:val="3"/>
        <w:numId w:val="3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FA4BF0"/>
    <w:rPr>
      <w:rFonts w:eastAsiaTheme="majorEastAsia" w:cstheme="majorBidi"/>
      <w:b/>
      <w:iCs/>
      <w:color w:val="auto"/>
      <w:sz w:val="24"/>
    </w:rPr>
  </w:style>
  <w:style w:type="paragraph" w:customStyle="1" w:styleId="Heading5Numbered">
    <w:name w:val="Heading 5 Numbered"/>
    <w:basedOn w:val="Heading5"/>
    <w:uiPriority w:val="10"/>
    <w:qFormat/>
    <w:rsid w:val="005B458E"/>
    <w:pPr>
      <w:keepNext w:val="0"/>
      <w:numPr>
        <w:ilvl w:val="4"/>
        <w:numId w:val="3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5B458E"/>
    <w:rPr>
      <w:rFonts w:eastAsiaTheme="majorEastAsia" w:cstheme="majorBidi"/>
      <w:b/>
      <w:i/>
      <w:color w:val="auto"/>
    </w:rPr>
  </w:style>
  <w:style w:type="paragraph" w:customStyle="1" w:styleId="Heading6Numbered">
    <w:name w:val="Heading 6 Numbered"/>
    <w:basedOn w:val="Heading6"/>
    <w:uiPriority w:val="10"/>
    <w:qFormat/>
    <w:rsid w:val="005B458E"/>
    <w:pPr>
      <w:keepNext w:val="0"/>
      <w:numPr>
        <w:ilvl w:val="5"/>
        <w:numId w:val="36"/>
      </w:numPr>
    </w:pPr>
    <w:rPr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B458E"/>
    <w:rPr>
      <w:rFonts w:eastAsiaTheme="majorEastAsia" w:cstheme="majorBidi"/>
      <w:b/>
      <w:i/>
      <w:sz w:val="20"/>
      <w:szCs w:val="20"/>
    </w:rPr>
  </w:style>
  <w:style w:type="paragraph" w:customStyle="1" w:styleId="Heading7Numbered">
    <w:name w:val="Heading 7 Numbered"/>
    <w:basedOn w:val="Heading7"/>
    <w:uiPriority w:val="10"/>
    <w:qFormat/>
    <w:rsid w:val="005B458E"/>
    <w:pPr>
      <w:numPr>
        <w:ilvl w:val="6"/>
        <w:numId w:val="36"/>
      </w:numPr>
    </w:pPr>
    <w:rPr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B458E"/>
    <w:rPr>
      <w:rFonts w:eastAsiaTheme="majorEastAsia" w:cstheme="majorBidi"/>
      <w:i/>
      <w:iCs/>
      <w:sz w:val="20"/>
      <w:szCs w:val="20"/>
    </w:rPr>
  </w:style>
  <w:style w:type="paragraph" w:customStyle="1" w:styleId="IntroPara">
    <w:name w:val="Intro Para"/>
    <w:basedOn w:val="Normal"/>
    <w:uiPriority w:val="1"/>
    <w:qFormat/>
    <w:rsid w:val="005B458E"/>
    <w:pPr>
      <w:spacing w:before="240" w:after="240"/>
      <w:contextualSpacing/>
    </w:pPr>
    <w:rPr>
      <w:rFonts w:asciiTheme="majorHAnsi" w:hAnsiTheme="majorHAnsi"/>
      <w:color w:val="00847E" w:themeColor="accent1"/>
    </w:rPr>
  </w:style>
  <w:style w:type="paragraph" w:customStyle="1" w:styleId="List1Numbered1">
    <w:name w:val="List 1 Numbered 1"/>
    <w:basedOn w:val="Normal"/>
    <w:uiPriority w:val="2"/>
    <w:qFormat/>
    <w:rsid w:val="005B458E"/>
    <w:pPr>
      <w:numPr>
        <w:numId w:val="39"/>
      </w:numPr>
    </w:pPr>
  </w:style>
  <w:style w:type="paragraph" w:customStyle="1" w:styleId="List1Numbered2">
    <w:name w:val="List 1 Numbered 2"/>
    <w:basedOn w:val="Normal"/>
    <w:uiPriority w:val="2"/>
    <w:qFormat/>
    <w:rsid w:val="005B458E"/>
    <w:pPr>
      <w:numPr>
        <w:ilvl w:val="1"/>
        <w:numId w:val="39"/>
      </w:numPr>
    </w:pPr>
  </w:style>
  <w:style w:type="paragraph" w:customStyle="1" w:styleId="List1Numbered3">
    <w:name w:val="List 1 Numbered 3"/>
    <w:basedOn w:val="Normal"/>
    <w:uiPriority w:val="2"/>
    <w:qFormat/>
    <w:rsid w:val="005B458E"/>
    <w:pPr>
      <w:numPr>
        <w:ilvl w:val="2"/>
        <w:numId w:val="39"/>
      </w:numPr>
    </w:pPr>
  </w:style>
  <w:style w:type="paragraph" w:customStyle="1" w:styleId="NormalIndent5mm">
    <w:name w:val="Normal Indent 5mm"/>
    <w:basedOn w:val="Normal"/>
    <w:qFormat/>
    <w:rsid w:val="005B458E"/>
    <w:pPr>
      <w:ind w:left="284"/>
    </w:pPr>
  </w:style>
  <w:style w:type="paragraph" w:customStyle="1" w:styleId="PullOut-Teal">
    <w:name w:val="Pull Out - Teal"/>
    <w:basedOn w:val="Normal"/>
    <w:uiPriority w:val="22"/>
    <w:qFormat/>
    <w:rsid w:val="005B458E"/>
    <w:pPr>
      <w:numPr>
        <w:numId w:val="40"/>
      </w:numPr>
      <w:spacing w:before="480" w:after="480" w:line="340" w:lineRule="atLeast"/>
    </w:pPr>
    <w:rPr>
      <w:color w:val="003B45" w:themeColor="text2"/>
      <w:sz w:val="28"/>
    </w:rPr>
  </w:style>
  <w:style w:type="paragraph" w:customStyle="1" w:styleId="SourceNotes">
    <w:name w:val="Source Notes"/>
    <w:basedOn w:val="Normal"/>
    <w:uiPriority w:val="21"/>
    <w:qFormat/>
    <w:rsid w:val="005B458E"/>
    <w:pPr>
      <w:spacing w:before="60" w:after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5B458E"/>
    <w:pPr>
      <w:spacing w:before="120"/>
    </w:pPr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5B458E"/>
    <w:pPr>
      <w:numPr>
        <w:numId w:val="41"/>
      </w:numPr>
    </w:pPr>
  </w:style>
  <w:style w:type="paragraph" w:customStyle="1" w:styleId="TableTitle">
    <w:name w:val="Table Title"/>
    <w:basedOn w:val="FigureTitle"/>
    <w:uiPriority w:val="12"/>
    <w:qFormat/>
    <w:rsid w:val="005B458E"/>
    <w:pPr>
      <w:numPr>
        <w:numId w:val="42"/>
      </w:numPr>
    </w:pPr>
  </w:style>
  <w:style w:type="paragraph" w:customStyle="1" w:styleId="PullOut-Pink">
    <w:name w:val="Pull Out - Pink"/>
    <w:basedOn w:val="PullOut-Teal"/>
    <w:uiPriority w:val="22"/>
    <w:qFormat/>
    <w:rsid w:val="005B458E"/>
    <w:pPr>
      <w:numPr>
        <w:numId w:val="43"/>
      </w:numPr>
    </w:pPr>
  </w:style>
  <w:style w:type="paragraph" w:customStyle="1" w:styleId="PullOut-Yellow">
    <w:name w:val="Pull Out - Yellow"/>
    <w:basedOn w:val="PullOut-Teal"/>
    <w:qFormat/>
    <w:rsid w:val="005B458E"/>
    <w:pPr>
      <w:numPr>
        <w:numId w:val="44"/>
      </w:numPr>
    </w:pPr>
  </w:style>
  <w:style w:type="paragraph" w:styleId="Caption">
    <w:name w:val="caption"/>
    <w:basedOn w:val="Normal"/>
    <w:next w:val="Normal"/>
    <w:uiPriority w:val="19"/>
    <w:qFormat/>
    <w:rsid w:val="005B458E"/>
    <w:pPr>
      <w:spacing w:before="180" w:after="480" w:line="200" w:lineRule="atLeast"/>
      <w:ind w:right="2268"/>
    </w:pPr>
    <w:rPr>
      <w:rFonts w:asciiTheme="majorHAnsi" w:hAnsiTheme="majorHAnsi"/>
      <w:iCs/>
      <w:color w:val="00847E" w:themeColor="accent1"/>
      <w:sz w:val="16"/>
      <w:szCs w:val="18"/>
    </w:rPr>
  </w:style>
  <w:style w:type="paragraph" w:styleId="Title">
    <w:name w:val="Title"/>
    <w:basedOn w:val="Normal"/>
    <w:next w:val="Normal"/>
    <w:link w:val="TitleChar"/>
    <w:uiPriority w:val="22"/>
    <w:qFormat/>
    <w:rsid w:val="005B458E"/>
    <w:pPr>
      <w:keepLines/>
      <w:spacing w:before="0" w:after="360" w:line="640" w:lineRule="exact"/>
      <w:contextualSpacing/>
      <w:outlineLvl w:val="0"/>
    </w:pPr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5B458E"/>
    <w:rPr>
      <w:rFonts w:asciiTheme="majorHAnsi" w:eastAsiaTheme="majorEastAsia" w:hAnsiTheme="majorHAnsi" w:cstheme="majorBidi"/>
      <w:color w:val="00847E" w:themeColor="accent1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23"/>
    <w:qFormat/>
    <w:rsid w:val="005B458E"/>
    <w:pPr>
      <w:keepLines/>
      <w:numPr>
        <w:ilvl w:val="1"/>
      </w:numPr>
      <w:spacing w:before="360" w:after="360" w:line="280" w:lineRule="exact"/>
      <w:contextualSpacing/>
    </w:pPr>
    <w:rPr>
      <w:rFonts w:eastAsiaTheme="minorEastAsia"/>
      <w:color w:val="00847E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23"/>
    <w:rsid w:val="005B458E"/>
    <w:rPr>
      <w:rFonts w:eastAsiaTheme="minorEastAsia"/>
      <w:color w:val="00847E" w:themeColor="accent1"/>
      <w:sz w:val="24"/>
    </w:rPr>
  </w:style>
  <w:style w:type="character" w:styleId="Strong">
    <w:name w:val="Strong"/>
    <w:basedOn w:val="DefaultParagraphFont"/>
    <w:uiPriority w:val="33"/>
    <w:qFormat/>
    <w:rsid w:val="005B458E"/>
    <w:rPr>
      <w:b/>
      <w:bCs/>
    </w:rPr>
  </w:style>
  <w:style w:type="character" w:styleId="Emphasis">
    <w:name w:val="Emphasis"/>
    <w:basedOn w:val="DefaultParagraphFont"/>
    <w:uiPriority w:val="33"/>
    <w:qFormat/>
    <w:rsid w:val="005B458E"/>
    <w:rPr>
      <w:i/>
      <w:iCs/>
    </w:rPr>
  </w:style>
  <w:style w:type="paragraph" w:styleId="NoSpacing">
    <w:name w:val="No Spacing"/>
    <w:uiPriority w:val="1"/>
    <w:qFormat/>
    <w:rsid w:val="005B458E"/>
    <w:pPr>
      <w:spacing w:after="0"/>
    </w:pPr>
  </w:style>
  <w:style w:type="character" w:styleId="IntenseEmphasis">
    <w:name w:val="Intense Emphasis"/>
    <w:basedOn w:val="DefaultParagraphFont"/>
    <w:uiPriority w:val="33"/>
    <w:qFormat/>
    <w:rsid w:val="005B458E"/>
    <w:rPr>
      <w:b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qFormat/>
    <w:rsid w:val="005B45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328D"/>
  </w:style>
  <w:style w:type="paragraph" w:styleId="Footer">
    <w:name w:val="footer"/>
    <w:basedOn w:val="Normal"/>
    <w:link w:val="FooterChar"/>
    <w:uiPriority w:val="99"/>
    <w:unhideWhenUsed/>
    <w:rsid w:val="006C328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328D"/>
  </w:style>
  <w:style w:type="paragraph" w:styleId="BalloonText">
    <w:name w:val="Balloon Text"/>
    <w:basedOn w:val="Normal"/>
    <w:link w:val="BalloonTextChar"/>
    <w:uiPriority w:val="99"/>
    <w:semiHidden/>
    <w:unhideWhenUsed/>
    <w:rsid w:val="006C32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7D56"/>
    <w:pPr>
      <w:spacing w:before="0" w:after="0"/>
    </w:pPr>
    <w:rPr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762B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648CA"/>
    <w:rPr>
      <w:color w:val="00847E" w:themeColor="hyperlink"/>
      <w:u w:val="single"/>
    </w:rPr>
  </w:style>
  <w:style w:type="paragraph" w:styleId="ListParagraph">
    <w:name w:val="List Paragraph"/>
    <w:basedOn w:val="Normal"/>
    <w:uiPriority w:val="34"/>
    <w:rsid w:val="00041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eqsa.gov.au/latest-news/publications/advice-admissions-transparency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docs.education.gov.au/node/4810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EQSA">
      <a:dk1>
        <a:srgbClr val="000000"/>
      </a:dk1>
      <a:lt1>
        <a:sysClr val="window" lastClr="FFFFFF"/>
      </a:lt1>
      <a:dk2>
        <a:srgbClr val="003B45"/>
      </a:dk2>
      <a:lt2>
        <a:srgbClr val="E7E6E6"/>
      </a:lt2>
      <a:accent1>
        <a:srgbClr val="00847E"/>
      </a:accent1>
      <a:accent2>
        <a:srgbClr val="003B45"/>
      </a:accent2>
      <a:accent3>
        <a:srgbClr val="F37A8A"/>
      </a:accent3>
      <a:accent4>
        <a:srgbClr val="FEC553"/>
      </a:accent4>
      <a:accent5>
        <a:srgbClr val="A2DADD"/>
      </a:accent5>
      <a:accent6>
        <a:srgbClr val="ED7D31"/>
      </a:accent6>
      <a:hlink>
        <a:srgbClr val="00847E"/>
      </a:hlink>
      <a:folHlink>
        <a:srgbClr val="00847E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ac4e8-3feb-44f4-96ca-b86e7c14d0f6">
      <Value>45</Value>
    </TaxCatchAll>
    <DocumentOwner xmlns="c7dac4e8-3feb-44f4-96ca-b86e7c14d0f6">
      <UserInfo>
        <DisplayName>Treloar, Karen</DisplayName>
        <AccountId>397</AccountId>
        <AccountType/>
      </UserInfo>
    </DocumentOwner>
    <DatePublished xmlns="c7dac4e8-3feb-44f4-96ca-b86e7c14d0f6">2017-08-06T14:00:00+00:00</DatePublished>
    <FormOrTemplate xmlns="c7dac4e8-3feb-44f4-96ca-b86e7c14d0f6">Template</FormOrTemplate>
    <e6aacab2b3734039bc8633068afcfbf5 xmlns="c7dac4e8-3feb-44f4-96ca-b86e7c14d0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Comms and International</TermName>
          <TermId xmlns="http://schemas.microsoft.com/office/infopath/2007/PartnerControls">f1db5572-7306-443e-a442-d56c9f2c52d1</TermId>
        </TermInfo>
      </Terms>
    </e6aacab2b3734039bc8633068afcfbf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" ma:contentTypeID="0x0101008B12DBA0513E054CBBB1E0A6BA75A4240300D297527A5029E444B0C317D38D273153" ma:contentTypeVersion="4" ma:contentTypeDescription="" ma:contentTypeScope="" ma:versionID="2e25f12e526be21e8e57d9281c7f5faa">
  <xsd:schema xmlns:xsd="http://www.w3.org/2001/XMLSchema" xmlns:xs="http://www.w3.org/2001/XMLSchema" xmlns:p="http://schemas.microsoft.com/office/2006/metadata/properties" xmlns:ns2="c7dac4e8-3feb-44f4-96ca-b86e7c14d0f6" targetNamespace="http://schemas.microsoft.com/office/2006/metadata/properties" ma:root="true" ma:fieldsID="73f842c38cd15afe6ce6e7cf45703cde" ns2:_="">
    <xsd:import namespace="c7dac4e8-3feb-44f4-96ca-b86e7c14d0f6"/>
    <xsd:element name="properties">
      <xsd:complexType>
        <xsd:sequence>
          <xsd:element name="documentManagement">
            <xsd:complexType>
              <xsd:all>
                <xsd:element ref="ns2:e6aacab2b3734039bc8633068afcfbf5" minOccurs="0"/>
                <xsd:element ref="ns2:TaxCatchAll" minOccurs="0"/>
                <xsd:element ref="ns2:TaxCatchAllLabel" minOccurs="0"/>
                <xsd:element ref="ns2:DocumentOwner"/>
                <xsd:element ref="ns2:DatePublished"/>
                <xsd:element ref="ns2:FormOrTempl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c4e8-3feb-44f4-96ca-b86e7c14d0f6" elementFormDefault="qualified">
    <xsd:import namespace="http://schemas.microsoft.com/office/2006/documentManagement/types"/>
    <xsd:import namespace="http://schemas.microsoft.com/office/infopath/2007/PartnerControls"/>
    <xsd:element name="e6aacab2b3734039bc8633068afcfbf5" ma:index="8" nillable="true" ma:taxonomy="true" ma:internalName="e6aacab2b3734039bc8633068afcfbf5" ma:taxonomyFieldName="Team" ma:displayName="Team" ma:default="" ma:fieldId="{e6aacab2-b373-4039-bc86-33068afcfbf5}" ma:taxonomyMulti="true" ma:sspId="be8905b2-f52b-44de-a206-1b32cf4e62f6" ma:termSetId="106e9e8c-657b-438c-9955-5d7da1bc38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3f939d1-56bc-40c0-957d-36b9f39c0f6e}" ma:internalName="TaxCatchAll" ma:showField="CatchAllData" ma:web="c7dac4e8-3feb-44f4-96ca-b86e7c14d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3f939d1-56bc-40c0-957d-36b9f39c0f6e}" ma:internalName="TaxCatchAllLabel" ma:readOnly="true" ma:showField="CatchAllDataLabel" ma:web="c7dac4e8-3feb-44f4-96ca-b86e7c14d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Owner" ma:index="12" ma:displayName="Document Owner" ma:list="UserInfo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Published" ma:index="13" ma:displayName="Date Published" ma:default="[today]" ma:format="DateOnly" ma:internalName="DatePublished" ma:readOnly="false">
      <xsd:simpleType>
        <xsd:restriction base="dms:DateTime"/>
      </xsd:simpleType>
    </xsd:element>
    <xsd:element name="FormOrTemplate" ma:index="14" ma:displayName="Form/Template" ma:format="Dropdown" ma:internalName="FormOrTemplate" ma:readOnly="false">
      <xsd:simpleType>
        <xsd:restriction base="dms:Choice">
          <xsd:enumeration value="Form"/>
          <xsd:enumeration value="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1C12-8773-409A-B29D-4FC4E6BF5F01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7dac4e8-3feb-44f4-96ca-b86e7c14d0f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E73932-8B59-49A4-AA6D-1679CC7BA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ac4e8-3feb-44f4-96ca-b86e7c14d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614D6-DA47-4A88-BB0E-7C89098DA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39B1D-7019-4E87-8757-2AD630C7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Template</vt:lpstr>
    </vt:vector>
  </TitlesOfParts>
  <Company>Tertiary Education Quality and Standards Agency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Template</dc:title>
  <dc:creator>May, Raphael</dc:creator>
  <cp:lastModifiedBy>Hewitt-McManus, Tom</cp:lastModifiedBy>
  <cp:revision>2</cp:revision>
  <cp:lastPrinted>2018-04-27T01:30:00Z</cp:lastPrinted>
  <dcterms:created xsi:type="dcterms:W3CDTF">2018-05-03T03:19:00Z</dcterms:created>
  <dcterms:modified xsi:type="dcterms:W3CDTF">2018-05-03T03:19:00Z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0x0101008B12DBA0513E054CBBB1E0A6BA75A4240300D297527A5029E444B0C317D38D273153</vt:lpwstr>
  </property>
  <property fmtid="{D5CDD505-2E9C-101B-9397-08002B2CF9AE}" pid="3" name="Team">
    <vt:lpwstr>45;#Comms and International|f1db5572-7306-443e-a442-d56c9f2c52d1</vt:lpwstr>
  </property>
</Properties>
</file>